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D0" w:rsidRDefault="004F23D0" w:rsidP="004F23D0"/>
    <w:p w:rsidR="001932D5" w:rsidRDefault="001932D5" w:rsidP="004F23D0">
      <w:pPr>
        <w:rPr>
          <w:i w:val="0"/>
        </w:rPr>
        <w:sectPr w:rsidR="001932D5" w:rsidSect="001932D5">
          <w:headerReference w:type="default" r:id="rId7"/>
          <w:footerReference w:type="default" r:id="rId8"/>
          <w:headerReference w:type="first" r:id="rId9"/>
          <w:footerReference w:type="first" r:id="rId10"/>
          <w:type w:val="continuous"/>
          <w:pgSz w:w="16838" w:h="11906" w:orient="landscape"/>
          <w:pgMar w:top="323" w:right="638" w:bottom="360" w:left="720" w:header="709" w:footer="38" w:gutter="0"/>
          <w:cols w:num="2" w:space="708"/>
          <w:titlePg/>
          <w:docGrid w:linePitch="360"/>
        </w:sectPr>
      </w:pPr>
    </w:p>
    <w:p w:rsidR="000531C3" w:rsidRPr="000531C3" w:rsidRDefault="00832967" w:rsidP="00832967">
      <w:pPr>
        <w:pStyle w:val="StyleChapitreArialCar"/>
      </w:pPr>
      <w:r>
        <w:lastRenderedPageBreak/>
        <w:t xml:space="preserve">Accorder expériences et compétences requises : </w:t>
      </w:r>
      <w:r w:rsidR="000531C3">
        <w:t>Les o</w:t>
      </w:r>
      <w:r w:rsidR="000531C3" w:rsidRPr="00BC0915">
        <w:t>utils méthodologiques</w:t>
      </w:r>
    </w:p>
    <w:p w:rsidR="000531C3" w:rsidRPr="00832967" w:rsidRDefault="000531C3" w:rsidP="00832967">
      <w:pPr>
        <w:pStyle w:val="StyleChapitreArialCar"/>
        <w:jc w:val="left"/>
        <w:rPr>
          <w:sz w:val="20"/>
        </w:rPr>
      </w:pPr>
      <w:r w:rsidRPr="00832967">
        <w:rPr>
          <w:sz w:val="20"/>
        </w:rPr>
        <w:t>Pour votre travail d’analyse, vous pouvez vous inspirer des outils méthodologiques suivants :</w:t>
      </w:r>
    </w:p>
    <w:p w:rsidR="000531C3" w:rsidRPr="000531C3" w:rsidRDefault="000531C3" w:rsidP="000531C3">
      <w:pPr>
        <w:pStyle w:val="souschapitre1erniveau"/>
        <w:framePr w:hSpace="0" w:wrap="auto" w:vAnchor="margin" w:hAnchor="text" w:yAlign="inline"/>
        <w:rPr>
          <w:sz w:val="20"/>
          <w:szCs w:val="20"/>
        </w:rPr>
      </w:pPr>
      <w:r w:rsidRPr="000531C3">
        <w:rPr>
          <w:b w:val="0"/>
          <w:bCs/>
          <w:i w:val="0"/>
          <w:iCs w:val="0"/>
          <w:color w:val="FFFFFF"/>
          <w:sz w:val="20"/>
          <w:szCs w:val="20"/>
        </w:rPr>
        <w:sym w:font="Wingdings" w:char="F08C"/>
      </w:r>
      <w:r w:rsidRPr="000531C3">
        <w:rPr>
          <w:b w:val="0"/>
          <w:bCs/>
          <w:i w:val="0"/>
          <w:iCs w:val="0"/>
          <w:sz w:val="20"/>
          <w:szCs w:val="20"/>
        </w:rPr>
        <w:t xml:space="preserve"> </w:t>
      </w:r>
      <w:r w:rsidRPr="000531C3">
        <w:rPr>
          <w:emboss w:val="0"/>
          <w:sz w:val="20"/>
          <w:szCs w:val="20"/>
        </w:rPr>
        <w:t>Description du (ou des) poste(s) et vos activités </w:t>
      </w:r>
    </w:p>
    <w:p w:rsidR="004F23D0" w:rsidRDefault="000531C3" w:rsidP="000531C3">
      <w:pPr>
        <w:rPr>
          <w:i w:val="0"/>
          <w:iCs/>
        </w:rPr>
      </w:pPr>
      <w:r w:rsidRPr="00BE4928">
        <w:rPr>
          <w:i w:val="0"/>
          <w:iCs/>
        </w:rPr>
        <w:t>Le tableau ci-dessous détaille pour chaque activité, les modalités pratiques de mise en œuvre.</w:t>
      </w:r>
    </w:p>
    <w:p w:rsidR="000531C3" w:rsidRDefault="000531C3" w:rsidP="000531C3">
      <w:pPr>
        <w:rPr>
          <w:i w:val="0"/>
          <w:iCs/>
        </w:rPr>
      </w:pPr>
    </w:p>
    <w:p w:rsidR="000531C3" w:rsidRPr="004E6E59" w:rsidRDefault="000531C3" w:rsidP="000531C3">
      <w:pPr>
        <w:rPr>
          <w:i w:val="0"/>
          <w:iCs/>
        </w:rPr>
      </w:pPr>
      <w:r>
        <w:rPr>
          <w:i w:val="0"/>
          <w:iCs/>
        </w:rPr>
        <w:t xml:space="preserve">Intitulé du poste : </w:t>
      </w:r>
      <w:r w:rsidR="0023355E">
        <w:rPr>
          <w:i w:val="0"/>
          <w:iCs/>
        </w:rPr>
        <w:t xml:space="preserve">Directeur d’école </w:t>
      </w:r>
    </w:p>
    <w:tbl>
      <w:tblPr>
        <w:tblpPr w:leftFromText="141" w:rightFromText="141" w:vertAnchor="text" w:horzAnchor="margin" w:tblpXSpec="center" w:tblpY="408"/>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3"/>
        <w:gridCol w:w="1456"/>
        <w:gridCol w:w="2155"/>
        <w:gridCol w:w="1844"/>
        <w:gridCol w:w="1751"/>
        <w:gridCol w:w="1291"/>
        <w:gridCol w:w="1804"/>
        <w:gridCol w:w="1786"/>
        <w:gridCol w:w="1469"/>
      </w:tblGrid>
      <w:tr w:rsidR="00EB3CAC" w:rsidRPr="000531C3" w:rsidTr="00A8189E">
        <w:tblPrEx>
          <w:tblCellMar>
            <w:top w:w="0" w:type="dxa"/>
            <w:bottom w:w="0" w:type="dxa"/>
          </w:tblCellMar>
        </w:tblPrEx>
        <w:trPr>
          <w:trHeight w:val="990"/>
        </w:trPr>
        <w:tc>
          <w:tcPr>
            <w:tcW w:w="1844" w:type="dxa"/>
            <w:vAlign w:val="center"/>
          </w:tcPr>
          <w:p w:rsidR="000531C3" w:rsidRPr="000531C3" w:rsidRDefault="000531C3" w:rsidP="00A8189E">
            <w:pPr>
              <w:pStyle w:val="Texte"/>
              <w:spacing w:line="240" w:lineRule="auto"/>
              <w:ind w:right="-79"/>
              <w:jc w:val="center"/>
              <w:rPr>
                <w:sz w:val="18"/>
                <w:szCs w:val="18"/>
              </w:rPr>
            </w:pPr>
            <w:r w:rsidRPr="000531C3">
              <w:rPr>
                <w:sz w:val="18"/>
                <w:szCs w:val="18"/>
              </w:rPr>
              <w:t>Liste des activités</w:t>
            </w:r>
          </w:p>
        </w:tc>
        <w:tc>
          <w:tcPr>
            <w:tcW w:w="0" w:type="auto"/>
            <w:vAlign w:val="center"/>
          </w:tcPr>
          <w:p w:rsidR="000531C3" w:rsidRPr="000531C3" w:rsidRDefault="000531C3" w:rsidP="00A8189E">
            <w:pPr>
              <w:pStyle w:val="Texte"/>
              <w:spacing w:line="240" w:lineRule="auto"/>
              <w:ind w:right="-79"/>
              <w:jc w:val="center"/>
              <w:rPr>
                <w:sz w:val="18"/>
                <w:szCs w:val="18"/>
              </w:rPr>
            </w:pPr>
            <w:r w:rsidRPr="000531C3">
              <w:rPr>
                <w:sz w:val="18"/>
                <w:szCs w:val="18"/>
              </w:rPr>
              <w:t>Interlocuteurs internes et/ou externes</w:t>
            </w:r>
          </w:p>
        </w:tc>
        <w:tc>
          <w:tcPr>
            <w:tcW w:w="0" w:type="auto"/>
            <w:vAlign w:val="center"/>
          </w:tcPr>
          <w:p w:rsidR="000531C3" w:rsidRPr="000531C3" w:rsidRDefault="000531C3" w:rsidP="00A8189E">
            <w:pPr>
              <w:pStyle w:val="Texte"/>
              <w:spacing w:line="240" w:lineRule="auto"/>
              <w:ind w:right="-79"/>
              <w:jc w:val="center"/>
              <w:rPr>
                <w:sz w:val="18"/>
                <w:szCs w:val="18"/>
              </w:rPr>
            </w:pPr>
            <w:r w:rsidRPr="000531C3">
              <w:rPr>
                <w:sz w:val="18"/>
                <w:szCs w:val="18"/>
              </w:rPr>
              <w:t>Matériel ou technique utilisés</w:t>
            </w:r>
          </w:p>
        </w:tc>
        <w:tc>
          <w:tcPr>
            <w:tcW w:w="0" w:type="auto"/>
            <w:vAlign w:val="center"/>
          </w:tcPr>
          <w:p w:rsidR="000531C3" w:rsidRPr="000531C3" w:rsidRDefault="000531C3" w:rsidP="00A8189E">
            <w:pPr>
              <w:pStyle w:val="Texte"/>
              <w:spacing w:line="240" w:lineRule="auto"/>
              <w:ind w:right="-79"/>
              <w:jc w:val="center"/>
              <w:rPr>
                <w:sz w:val="18"/>
                <w:szCs w:val="18"/>
              </w:rPr>
            </w:pPr>
            <w:r w:rsidRPr="000531C3">
              <w:rPr>
                <w:sz w:val="18"/>
                <w:szCs w:val="18"/>
              </w:rPr>
              <w:t>Connaissances mobilisées</w:t>
            </w:r>
          </w:p>
        </w:tc>
        <w:tc>
          <w:tcPr>
            <w:tcW w:w="0" w:type="auto"/>
            <w:vAlign w:val="center"/>
          </w:tcPr>
          <w:p w:rsidR="000531C3" w:rsidRPr="000531C3" w:rsidRDefault="000531C3" w:rsidP="00A8189E">
            <w:pPr>
              <w:pStyle w:val="Texte"/>
              <w:spacing w:line="240" w:lineRule="auto"/>
              <w:ind w:right="-79"/>
              <w:jc w:val="center"/>
              <w:rPr>
                <w:sz w:val="18"/>
                <w:szCs w:val="18"/>
              </w:rPr>
            </w:pPr>
            <w:r w:rsidRPr="000531C3">
              <w:rPr>
                <w:sz w:val="18"/>
                <w:szCs w:val="18"/>
              </w:rPr>
              <w:t>Documentation ou sources d’information disponibles</w:t>
            </w:r>
          </w:p>
        </w:tc>
        <w:tc>
          <w:tcPr>
            <w:tcW w:w="1291" w:type="dxa"/>
            <w:vAlign w:val="center"/>
          </w:tcPr>
          <w:p w:rsidR="000531C3" w:rsidRPr="000531C3" w:rsidRDefault="000531C3" w:rsidP="00A8189E">
            <w:pPr>
              <w:pStyle w:val="Texte"/>
              <w:spacing w:line="240" w:lineRule="auto"/>
              <w:ind w:right="-79"/>
              <w:jc w:val="center"/>
              <w:rPr>
                <w:sz w:val="18"/>
                <w:szCs w:val="18"/>
              </w:rPr>
            </w:pPr>
            <w:r w:rsidRPr="000531C3">
              <w:rPr>
                <w:sz w:val="18"/>
                <w:szCs w:val="18"/>
              </w:rPr>
              <w:t>Qualités mises en oeuvre</w:t>
            </w:r>
          </w:p>
        </w:tc>
        <w:tc>
          <w:tcPr>
            <w:tcW w:w="0" w:type="auto"/>
            <w:vAlign w:val="center"/>
          </w:tcPr>
          <w:p w:rsidR="000531C3" w:rsidRPr="000531C3" w:rsidRDefault="000531C3" w:rsidP="00A8189E">
            <w:pPr>
              <w:pStyle w:val="Texte"/>
              <w:spacing w:line="240" w:lineRule="auto"/>
              <w:ind w:right="-79"/>
              <w:jc w:val="center"/>
              <w:rPr>
                <w:sz w:val="18"/>
                <w:szCs w:val="18"/>
              </w:rPr>
            </w:pPr>
            <w:r w:rsidRPr="000531C3">
              <w:rPr>
                <w:sz w:val="18"/>
                <w:szCs w:val="18"/>
              </w:rPr>
              <w:t>Résultat de l’action</w:t>
            </w:r>
          </w:p>
          <w:p w:rsidR="000531C3" w:rsidRPr="000531C3" w:rsidRDefault="000531C3" w:rsidP="00A8189E">
            <w:pPr>
              <w:pStyle w:val="Texte"/>
              <w:spacing w:line="240" w:lineRule="auto"/>
              <w:ind w:right="-79"/>
              <w:jc w:val="center"/>
              <w:rPr>
                <w:sz w:val="18"/>
                <w:szCs w:val="18"/>
              </w:rPr>
            </w:pPr>
          </w:p>
        </w:tc>
        <w:tc>
          <w:tcPr>
            <w:tcW w:w="1786" w:type="dxa"/>
            <w:vAlign w:val="center"/>
          </w:tcPr>
          <w:p w:rsidR="000531C3" w:rsidRPr="000531C3" w:rsidRDefault="000531C3" w:rsidP="00A8189E">
            <w:pPr>
              <w:pStyle w:val="Texte"/>
              <w:spacing w:line="240" w:lineRule="auto"/>
              <w:ind w:right="-79"/>
              <w:jc w:val="center"/>
              <w:rPr>
                <w:sz w:val="18"/>
                <w:szCs w:val="18"/>
              </w:rPr>
            </w:pPr>
            <w:r w:rsidRPr="000531C3">
              <w:rPr>
                <w:sz w:val="18"/>
                <w:szCs w:val="18"/>
              </w:rPr>
              <w:t>Exemple</w:t>
            </w:r>
          </w:p>
        </w:tc>
        <w:tc>
          <w:tcPr>
            <w:tcW w:w="1469" w:type="dxa"/>
            <w:vAlign w:val="center"/>
          </w:tcPr>
          <w:p w:rsidR="000531C3" w:rsidRPr="000531C3" w:rsidRDefault="000531C3" w:rsidP="00A8189E">
            <w:pPr>
              <w:pStyle w:val="Texte"/>
              <w:spacing w:line="240" w:lineRule="auto"/>
              <w:ind w:right="-79"/>
              <w:jc w:val="center"/>
              <w:rPr>
                <w:sz w:val="18"/>
                <w:szCs w:val="18"/>
              </w:rPr>
            </w:pPr>
            <w:r w:rsidRPr="000531C3">
              <w:rPr>
                <w:sz w:val="18"/>
                <w:szCs w:val="18"/>
              </w:rPr>
              <w:t>Niveau de maîtrise</w:t>
            </w:r>
          </w:p>
          <w:p w:rsidR="000531C3" w:rsidRPr="000531C3" w:rsidRDefault="000531C3" w:rsidP="00A8189E">
            <w:pPr>
              <w:pStyle w:val="Texte"/>
              <w:spacing w:line="240" w:lineRule="auto"/>
              <w:ind w:right="-79"/>
              <w:jc w:val="center"/>
              <w:rPr>
                <w:sz w:val="18"/>
                <w:szCs w:val="18"/>
              </w:rPr>
            </w:pPr>
            <w:r w:rsidRPr="000531C3">
              <w:rPr>
                <w:sz w:val="18"/>
                <w:szCs w:val="18"/>
              </w:rPr>
              <w:t>1 – 2 – 3 – 4</w:t>
            </w:r>
          </w:p>
          <w:p w:rsidR="000531C3" w:rsidRPr="000531C3" w:rsidRDefault="000531C3" w:rsidP="00A8189E">
            <w:pPr>
              <w:pStyle w:val="Texte"/>
              <w:spacing w:line="240" w:lineRule="auto"/>
              <w:ind w:right="-79"/>
              <w:jc w:val="center"/>
              <w:rPr>
                <w:sz w:val="18"/>
                <w:szCs w:val="18"/>
              </w:rPr>
            </w:pPr>
            <w:r w:rsidRPr="000531C3">
              <w:rPr>
                <w:sz w:val="18"/>
                <w:szCs w:val="18"/>
              </w:rPr>
              <w:t>et temps consacré</w:t>
            </w:r>
            <w:r w:rsidRPr="000531C3">
              <w:rPr>
                <w:sz w:val="18"/>
                <w:szCs w:val="18"/>
              </w:rPr>
              <w:br/>
              <w:t>et en %</w:t>
            </w:r>
          </w:p>
        </w:tc>
      </w:tr>
      <w:tr w:rsidR="00EB3CAC" w:rsidRPr="000531C3" w:rsidTr="00A8189E">
        <w:tblPrEx>
          <w:tblCellMar>
            <w:top w:w="0" w:type="dxa"/>
            <w:bottom w:w="0" w:type="dxa"/>
          </w:tblCellMar>
        </w:tblPrEx>
        <w:tc>
          <w:tcPr>
            <w:tcW w:w="1844" w:type="dxa"/>
            <w:vAlign w:val="center"/>
          </w:tcPr>
          <w:p w:rsidR="000531C3" w:rsidRPr="000531C3" w:rsidRDefault="000531C3" w:rsidP="00A8189E">
            <w:pPr>
              <w:pStyle w:val="Texte"/>
              <w:spacing w:line="240" w:lineRule="auto"/>
              <w:ind w:right="-79"/>
              <w:jc w:val="left"/>
              <w:rPr>
                <w:sz w:val="18"/>
                <w:szCs w:val="18"/>
              </w:rPr>
            </w:pPr>
            <w:r w:rsidRPr="000531C3">
              <w:rPr>
                <w:iCs/>
                <w:lang w:eastAsia="en-US"/>
              </w:rPr>
              <w:pict>
                <v:rect id="_x0000_s2064" style="position:absolute;margin-left:338.5pt;margin-top:379.9pt;width:434.75pt;height:152.1pt;flip:x;z-index:251657728;mso-wrap-distance-top:7.2pt;mso-wrap-distance-bottom:7.2pt;mso-position-horizontal-relative:margin;mso-position-vertical-relative:margin;mso-width-relative:margin;v-text-anchor:middle" o:allowincell="f" filled="f" fillcolor="black" stroked="f" strokeweight="1.5pt">
                  <v:shadow color="#f79646" opacity=".5" offset="-15pt,0" offset2="-18pt,12pt"/>
                  <v:textbox style="mso-next-textbox:#_x0000_s2064" inset="21.6pt,21.6pt,21.6pt,21.6pt">
                    <w:txbxContent>
                      <w:p w:rsidR="000531C3" w:rsidRPr="000531C3" w:rsidRDefault="000531C3" w:rsidP="000531C3">
                        <w:pPr>
                          <w:pStyle w:val="StyleCorpsdetexteCorpsdetexteutilise9ptCar"/>
                        </w:pPr>
                        <w:r w:rsidRPr="000531C3">
                          <w:t>Repérez les ressemblances entre les différents postes et le fil conducteur</w:t>
                        </w:r>
                      </w:p>
                      <w:p w:rsidR="000531C3" w:rsidRPr="000531C3" w:rsidRDefault="000531C3" w:rsidP="000531C3">
                        <w:pPr>
                          <w:pStyle w:val="listagedonnees"/>
                          <w:spacing w:before="0" w:after="0" w:line="360" w:lineRule="auto"/>
                        </w:pPr>
                        <w:r w:rsidRPr="000531C3">
                          <w:t>une entreprise unique avec progression hiérarchique (mobilité verticale) </w:t>
                        </w:r>
                      </w:p>
                      <w:p w:rsidR="000531C3" w:rsidRPr="000531C3" w:rsidRDefault="000531C3" w:rsidP="000531C3">
                        <w:pPr>
                          <w:pStyle w:val="listagedonnees"/>
                          <w:spacing w:before="0" w:after="0" w:line="360" w:lineRule="auto"/>
                        </w:pPr>
                        <w:r w:rsidRPr="000531C3">
                          <w:t>une entreprise unique avec diversification des emplois occupés (mobilité fonctionnelle)  - le même type d’emploi occupé dans des entreprises différentes (mobilité sectorielle) </w:t>
                        </w:r>
                      </w:p>
                      <w:p w:rsidR="000531C3" w:rsidRPr="00A45698" w:rsidRDefault="000531C3" w:rsidP="000531C3">
                        <w:pPr>
                          <w:pStyle w:val="listagedonnees"/>
                          <w:numPr>
                            <w:ilvl w:val="0"/>
                            <w:numId w:val="0"/>
                          </w:numPr>
                          <w:ind w:left="360"/>
                          <w:rPr>
                            <w:sz w:val="14"/>
                            <w:szCs w:val="14"/>
                          </w:rPr>
                        </w:pPr>
                      </w:p>
                      <w:p w:rsidR="000531C3" w:rsidRPr="000531C3" w:rsidRDefault="000531C3">
                        <w:pPr>
                          <w:rPr>
                            <w:color w:val="4F81BD"/>
                            <w:sz w:val="20"/>
                            <w:szCs w:val="20"/>
                          </w:rPr>
                        </w:pPr>
                      </w:p>
                    </w:txbxContent>
                  </v:textbox>
                  <w10:wrap type="square" anchorx="margin" anchory="margin"/>
                </v:rect>
              </w:pict>
            </w:r>
            <w:r w:rsidRPr="000531C3">
              <w:rPr>
                <w:sz w:val="18"/>
                <w:szCs w:val="18"/>
              </w:rPr>
              <w:t>Activité A</w:t>
            </w:r>
          </w:p>
          <w:p w:rsidR="000531C3" w:rsidRPr="000531C3" w:rsidRDefault="0023355E" w:rsidP="00A8189E">
            <w:pPr>
              <w:pStyle w:val="Texte"/>
              <w:spacing w:line="240" w:lineRule="auto"/>
              <w:ind w:right="-79"/>
              <w:jc w:val="left"/>
              <w:rPr>
                <w:sz w:val="18"/>
                <w:szCs w:val="18"/>
              </w:rPr>
            </w:pPr>
            <w:r>
              <w:rPr>
                <w:sz w:val="18"/>
                <w:szCs w:val="18"/>
              </w:rPr>
              <w:t>Elaboration de séquences padagogiques</w:t>
            </w: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r w:rsidRPr="000531C3">
              <w:rPr>
                <w:sz w:val="18"/>
                <w:szCs w:val="18"/>
              </w:rPr>
              <w:t>Activité B</w:t>
            </w:r>
          </w:p>
          <w:p w:rsidR="000531C3" w:rsidRPr="000531C3" w:rsidRDefault="0023355E" w:rsidP="00A8189E">
            <w:pPr>
              <w:pStyle w:val="Texte"/>
              <w:spacing w:line="240" w:lineRule="auto"/>
              <w:ind w:right="-79"/>
              <w:jc w:val="left"/>
              <w:rPr>
                <w:sz w:val="18"/>
                <w:szCs w:val="18"/>
              </w:rPr>
            </w:pPr>
            <w:r>
              <w:rPr>
                <w:sz w:val="18"/>
                <w:szCs w:val="18"/>
              </w:rPr>
              <w:t xml:space="preserve">Animation de séances pédagogiques </w:t>
            </w: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r w:rsidRPr="000531C3">
              <w:rPr>
                <w:sz w:val="18"/>
                <w:szCs w:val="18"/>
              </w:rPr>
              <w:t>Activité C</w:t>
            </w:r>
          </w:p>
          <w:p w:rsidR="000531C3" w:rsidRPr="000531C3" w:rsidRDefault="0023355E" w:rsidP="0023355E">
            <w:pPr>
              <w:pStyle w:val="Texte"/>
              <w:spacing w:line="240" w:lineRule="auto"/>
              <w:ind w:right="-79"/>
              <w:jc w:val="left"/>
              <w:rPr>
                <w:sz w:val="18"/>
                <w:szCs w:val="18"/>
              </w:rPr>
            </w:pPr>
            <w:r>
              <w:rPr>
                <w:sz w:val="18"/>
                <w:szCs w:val="18"/>
              </w:rPr>
              <w:t>Mise en œuvre de projets éducatifs</w:t>
            </w:r>
          </w:p>
        </w:tc>
        <w:tc>
          <w:tcPr>
            <w:tcW w:w="0" w:type="auto"/>
            <w:vAlign w:val="center"/>
          </w:tcPr>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r w:rsidRPr="000531C3">
              <w:rPr>
                <w:sz w:val="18"/>
                <w:szCs w:val="18"/>
              </w:rPr>
              <w:t xml:space="preserve">Interne : </w:t>
            </w:r>
            <w:r w:rsidR="0023355E">
              <w:rPr>
                <w:sz w:val="18"/>
                <w:szCs w:val="18"/>
              </w:rPr>
              <w:t xml:space="preserve">Professeurs des Ecoles </w:t>
            </w: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r w:rsidRPr="000531C3">
              <w:rPr>
                <w:sz w:val="18"/>
                <w:szCs w:val="18"/>
              </w:rPr>
              <w:t>Externe :</w:t>
            </w:r>
          </w:p>
          <w:p w:rsidR="000531C3" w:rsidRPr="000531C3" w:rsidRDefault="0023355E" w:rsidP="00A8189E">
            <w:pPr>
              <w:pStyle w:val="Texte"/>
              <w:spacing w:line="240" w:lineRule="auto"/>
              <w:ind w:right="-79"/>
              <w:jc w:val="left"/>
              <w:rPr>
                <w:sz w:val="18"/>
                <w:szCs w:val="18"/>
              </w:rPr>
            </w:pPr>
            <w:r>
              <w:rPr>
                <w:sz w:val="18"/>
                <w:szCs w:val="18"/>
              </w:rPr>
              <w:t xml:space="preserve">Associations- partenariats de projets </w:t>
            </w:r>
          </w:p>
        </w:tc>
        <w:tc>
          <w:tcPr>
            <w:tcW w:w="0" w:type="auto"/>
            <w:vAlign w:val="center"/>
          </w:tcPr>
          <w:p w:rsidR="000531C3" w:rsidRDefault="0023355E" w:rsidP="00A8189E">
            <w:pPr>
              <w:pStyle w:val="Texte"/>
              <w:spacing w:line="240" w:lineRule="auto"/>
              <w:ind w:right="-79"/>
              <w:jc w:val="left"/>
              <w:rPr>
                <w:sz w:val="18"/>
                <w:szCs w:val="18"/>
              </w:rPr>
            </w:pPr>
            <w:r>
              <w:rPr>
                <w:sz w:val="18"/>
                <w:szCs w:val="18"/>
              </w:rPr>
              <w:t>Progression pédagogique annuelle</w:t>
            </w:r>
          </w:p>
          <w:p w:rsidR="0023355E" w:rsidRDefault="0023355E" w:rsidP="00A8189E">
            <w:pPr>
              <w:pStyle w:val="Texte"/>
              <w:spacing w:line="240" w:lineRule="auto"/>
              <w:ind w:right="-79"/>
              <w:jc w:val="left"/>
              <w:rPr>
                <w:sz w:val="18"/>
                <w:szCs w:val="18"/>
              </w:rPr>
            </w:pPr>
          </w:p>
          <w:p w:rsidR="0023355E" w:rsidRPr="000531C3" w:rsidRDefault="0023355E" w:rsidP="00A8189E">
            <w:pPr>
              <w:pStyle w:val="Texte"/>
              <w:spacing w:line="240" w:lineRule="auto"/>
              <w:ind w:right="-79"/>
              <w:jc w:val="left"/>
              <w:rPr>
                <w:sz w:val="18"/>
                <w:szCs w:val="18"/>
              </w:rPr>
            </w:pPr>
          </w:p>
          <w:p w:rsidR="000531C3" w:rsidRPr="000531C3" w:rsidRDefault="0023355E" w:rsidP="00A8189E">
            <w:pPr>
              <w:pStyle w:val="Texte"/>
              <w:spacing w:line="240" w:lineRule="auto"/>
              <w:ind w:right="-79"/>
              <w:jc w:val="left"/>
              <w:rPr>
                <w:sz w:val="18"/>
                <w:szCs w:val="18"/>
              </w:rPr>
            </w:pPr>
            <w:r>
              <w:rPr>
                <w:sz w:val="18"/>
                <w:szCs w:val="18"/>
              </w:rPr>
              <w:t>Manuels et cahiers d’activités</w:t>
            </w:r>
          </w:p>
          <w:p w:rsidR="000531C3" w:rsidRDefault="000531C3" w:rsidP="00A8189E">
            <w:pPr>
              <w:pStyle w:val="Texte"/>
              <w:spacing w:line="240" w:lineRule="auto"/>
              <w:ind w:right="-79"/>
              <w:jc w:val="left"/>
              <w:rPr>
                <w:sz w:val="18"/>
                <w:szCs w:val="18"/>
              </w:rPr>
            </w:pPr>
          </w:p>
          <w:p w:rsidR="0023355E" w:rsidRDefault="0023355E" w:rsidP="00A8189E">
            <w:pPr>
              <w:pStyle w:val="Texte"/>
              <w:spacing w:line="240" w:lineRule="auto"/>
              <w:ind w:right="-79"/>
              <w:jc w:val="left"/>
              <w:rPr>
                <w:sz w:val="18"/>
                <w:szCs w:val="18"/>
              </w:rPr>
            </w:pPr>
          </w:p>
          <w:p w:rsidR="0023355E" w:rsidRDefault="0023355E" w:rsidP="00A8189E">
            <w:pPr>
              <w:pStyle w:val="Texte"/>
              <w:spacing w:line="240" w:lineRule="auto"/>
              <w:ind w:right="-79"/>
              <w:jc w:val="left"/>
              <w:rPr>
                <w:sz w:val="18"/>
                <w:szCs w:val="18"/>
              </w:rPr>
            </w:pPr>
          </w:p>
          <w:p w:rsidR="0023355E" w:rsidRPr="000531C3" w:rsidRDefault="0023355E" w:rsidP="00A8189E">
            <w:pPr>
              <w:pStyle w:val="Texte"/>
              <w:spacing w:line="240" w:lineRule="auto"/>
              <w:ind w:right="-79"/>
              <w:jc w:val="left"/>
              <w:rPr>
                <w:sz w:val="18"/>
                <w:szCs w:val="18"/>
              </w:rPr>
            </w:pPr>
          </w:p>
          <w:p w:rsidR="000531C3" w:rsidRDefault="0023355E" w:rsidP="00A8189E">
            <w:pPr>
              <w:pStyle w:val="Texte"/>
              <w:spacing w:line="240" w:lineRule="auto"/>
              <w:ind w:right="-79"/>
              <w:jc w:val="left"/>
              <w:rPr>
                <w:sz w:val="18"/>
                <w:szCs w:val="18"/>
              </w:rPr>
            </w:pPr>
            <w:r>
              <w:rPr>
                <w:sz w:val="18"/>
                <w:szCs w:val="18"/>
              </w:rPr>
              <w:t xml:space="preserve">Divers supports pédagogiques : polycopiés, vignettes, visuels, supports sonores… </w:t>
            </w:r>
          </w:p>
          <w:p w:rsidR="0023355E" w:rsidRDefault="0023355E" w:rsidP="00A8189E">
            <w:pPr>
              <w:pStyle w:val="Texte"/>
              <w:spacing w:line="240" w:lineRule="auto"/>
              <w:ind w:right="-79"/>
              <w:jc w:val="left"/>
              <w:rPr>
                <w:sz w:val="18"/>
                <w:szCs w:val="18"/>
              </w:rPr>
            </w:pPr>
          </w:p>
          <w:p w:rsidR="0023355E" w:rsidRDefault="0023355E" w:rsidP="00A8189E">
            <w:pPr>
              <w:pStyle w:val="Texte"/>
              <w:spacing w:line="240" w:lineRule="auto"/>
              <w:ind w:right="-79"/>
              <w:jc w:val="left"/>
              <w:rPr>
                <w:sz w:val="18"/>
                <w:szCs w:val="18"/>
              </w:rPr>
            </w:pPr>
          </w:p>
          <w:p w:rsidR="0023355E" w:rsidRDefault="0023355E" w:rsidP="00A8189E">
            <w:pPr>
              <w:pStyle w:val="Texte"/>
              <w:spacing w:line="240" w:lineRule="auto"/>
              <w:ind w:right="-79"/>
              <w:jc w:val="left"/>
              <w:rPr>
                <w:sz w:val="18"/>
                <w:szCs w:val="18"/>
              </w:rPr>
            </w:pPr>
            <w:r>
              <w:rPr>
                <w:sz w:val="18"/>
                <w:szCs w:val="18"/>
              </w:rPr>
              <w:t>Fiche projets</w:t>
            </w:r>
          </w:p>
          <w:p w:rsidR="0023355E" w:rsidRDefault="0023355E" w:rsidP="00A8189E">
            <w:pPr>
              <w:pStyle w:val="Texte"/>
              <w:spacing w:line="240" w:lineRule="auto"/>
              <w:ind w:right="-79"/>
              <w:jc w:val="left"/>
              <w:rPr>
                <w:sz w:val="18"/>
                <w:szCs w:val="18"/>
              </w:rPr>
            </w:pPr>
          </w:p>
          <w:p w:rsidR="0023355E" w:rsidRPr="000531C3" w:rsidRDefault="0023355E" w:rsidP="00A8189E">
            <w:pPr>
              <w:pStyle w:val="Texte"/>
              <w:spacing w:line="240" w:lineRule="auto"/>
              <w:ind w:right="-79"/>
              <w:jc w:val="left"/>
              <w:rPr>
                <w:sz w:val="18"/>
                <w:szCs w:val="18"/>
              </w:rPr>
            </w:pPr>
          </w:p>
        </w:tc>
        <w:tc>
          <w:tcPr>
            <w:tcW w:w="0" w:type="auto"/>
            <w:vAlign w:val="center"/>
          </w:tcPr>
          <w:p w:rsidR="000531C3" w:rsidRDefault="0023355E" w:rsidP="00A8189E">
            <w:pPr>
              <w:pStyle w:val="Texte"/>
              <w:spacing w:line="240" w:lineRule="auto"/>
              <w:ind w:right="-79"/>
              <w:jc w:val="left"/>
              <w:rPr>
                <w:sz w:val="18"/>
                <w:szCs w:val="18"/>
              </w:rPr>
            </w:pPr>
            <w:r>
              <w:rPr>
                <w:sz w:val="18"/>
                <w:szCs w:val="18"/>
              </w:rPr>
              <w:t xml:space="preserve">Articulation des objectifs d’apprentissages </w:t>
            </w:r>
            <w:r>
              <w:rPr>
                <w:sz w:val="18"/>
                <w:szCs w:val="18"/>
              </w:rPr>
              <w:br/>
            </w:r>
          </w:p>
          <w:p w:rsidR="0023355E" w:rsidRPr="000531C3" w:rsidRDefault="0023355E" w:rsidP="00A8189E">
            <w:pPr>
              <w:pStyle w:val="Texte"/>
              <w:spacing w:line="240" w:lineRule="auto"/>
              <w:ind w:right="-79"/>
              <w:jc w:val="left"/>
              <w:rPr>
                <w:sz w:val="18"/>
                <w:szCs w:val="18"/>
              </w:rPr>
            </w:pPr>
            <w:r>
              <w:rPr>
                <w:sz w:val="18"/>
                <w:szCs w:val="18"/>
              </w:rPr>
              <w:t xml:space="preserve">Scenarii pédagogiques </w:t>
            </w: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23355E" w:rsidP="00A8189E">
            <w:pPr>
              <w:pStyle w:val="Texte"/>
              <w:spacing w:line="240" w:lineRule="auto"/>
              <w:ind w:right="-79"/>
              <w:jc w:val="left"/>
              <w:rPr>
                <w:sz w:val="18"/>
                <w:szCs w:val="18"/>
              </w:rPr>
            </w:pPr>
            <w:r>
              <w:rPr>
                <w:sz w:val="18"/>
                <w:szCs w:val="18"/>
              </w:rPr>
              <w:t>Techniques d’animation de séance de formation</w:t>
            </w: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23355E" w:rsidP="00A8189E">
            <w:pPr>
              <w:pStyle w:val="Texte"/>
              <w:spacing w:line="240" w:lineRule="auto"/>
              <w:ind w:right="-79"/>
              <w:jc w:val="left"/>
              <w:rPr>
                <w:sz w:val="18"/>
                <w:szCs w:val="18"/>
              </w:rPr>
            </w:pPr>
            <w:r>
              <w:rPr>
                <w:sz w:val="18"/>
                <w:szCs w:val="18"/>
              </w:rPr>
              <w:t xml:space="preserve">Connaissance en gestion et planification de projet </w:t>
            </w:r>
          </w:p>
        </w:tc>
        <w:tc>
          <w:tcPr>
            <w:tcW w:w="0" w:type="auto"/>
            <w:vAlign w:val="center"/>
          </w:tcPr>
          <w:p w:rsidR="0023355E" w:rsidRPr="000531C3" w:rsidRDefault="0023355E" w:rsidP="0023355E">
            <w:pPr>
              <w:pStyle w:val="Texte"/>
              <w:spacing w:line="240" w:lineRule="auto"/>
              <w:ind w:right="-79"/>
              <w:jc w:val="left"/>
              <w:rPr>
                <w:sz w:val="18"/>
                <w:szCs w:val="18"/>
              </w:rPr>
            </w:pPr>
            <w:r>
              <w:rPr>
                <w:sz w:val="18"/>
                <w:szCs w:val="18"/>
              </w:rPr>
              <w:t xml:space="preserve">Programme de l’Education nationale </w:t>
            </w: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23355E" w:rsidP="00A8189E">
            <w:pPr>
              <w:pStyle w:val="Texte"/>
              <w:spacing w:line="240" w:lineRule="auto"/>
              <w:ind w:right="-79"/>
              <w:jc w:val="left"/>
              <w:rPr>
                <w:sz w:val="18"/>
                <w:szCs w:val="18"/>
              </w:rPr>
            </w:pPr>
            <w:r>
              <w:rPr>
                <w:sz w:val="18"/>
                <w:szCs w:val="18"/>
              </w:rPr>
              <w:t xml:space="preserve">Ressources pédagogiques partagées </w:t>
            </w:r>
          </w:p>
          <w:p w:rsidR="000531C3" w:rsidRPr="000531C3" w:rsidRDefault="000531C3" w:rsidP="00A8189E">
            <w:pPr>
              <w:pStyle w:val="Texte"/>
              <w:spacing w:line="240" w:lineRule="auto"/>
              <w:ind w:right="-79"/>
              <w:jc w:val="left"/>
              <w:rPr>
                <w:sz w:val="18"/>
                <w:szCs w:val="18"/>
              </w:rPr>
            </w:pPr>
          </w:p>
          <w:p w:rsidR="000531C3" w:rsidRDefault="00EB3CAC" w:rsidP="00A8189E">
            <w:pPr>
              <w:pStyle w:val="Texte"/>
              <w:spacing w:line="240" w:lineRule="auto"/>
              <w:ind w:right="-79"/>
              <w:jc w:val="left"/>
              <w:rPr>
                <w:sz w:val="18"/>
                <w:szCs w:val="18"/>
              </w:rPr>
            </w:pPr>
            <w:r>
              <w:rPr>
                <w:sz w:val="18"/>
                <w:szCs w:val="18"/>
              </w:rPr>
              <w:t>Ecrits et études sur la pédagogie</w:t>
            </w:r>
          </w:p>
          <w:p w:rsidR="00EB3CAC" w:rsidRPr="000531C3" w:rsidRDefault="00EB3CAC" w:rsidP="00A8189E">
            <w:pPr>
              <w:pStyle w:val="Texte"/>
              <w:spacing w:line="240" w:lineRule="auto"/>
              <w:ind w:right="-79"/>
              <w:jc w:val="left"/>
              <w:rPr>
                <w:sz w:val="18"/>
                <w:szCs w:val="18"/>
              </w:rPr>
            </w:pPr>
            <w:r>
              <w:rPr>
                <w:sz w:val="18"/>
                <w:szCs w:val="18"/>
              </w:rPr>
              <w:br/>
              <w:t>….</w:t>
            </w:r>
          </w:p>
          <w:p w:rsidR="000531C3" w:rsidRPr="000531C3" w:rsidRDefault="000531C3" w:rsidP="00A8189E">
            <w:pPr>
              <w:pStyle w:val="Texte"/>
              <w:spacing w:line="240" w:lineRule="auto"/>
              <w:ind w:right="-79"/>
              <w:jc w:val="left"/>
              <w:rPr>
                <w:sz w:val="18"/>
                <w:szCs w:val="18"/>
              </w:rPr>
            </w:pPr>
          </w:p>
        </w:tc>
        <w:tc>
          <w:tcPr>
            <w:tcW w:w="1291" w:type="dxa"/>
            <w:vAlign w:val="center"/>
          </w:tcPr>
          <w:p w:rsidR="000531C3" w:rsidRPr="000531C3" w:rsidRDefault="00EB3CAC" w:rsidP="00A8189E">
            <w:pPr>
              <w:pStyle w:val="Texte"/>
              <w:spacing w:line="240" w:lineRule="auto"/>
              <w:ind w:right="-79"/>
              <w:jc w:val="left"/>
              <w:rPr>
                <w:sz w:val="18"/>
                <w:szCs w:val="18"/>
              </w:rPr>
            </w:pPr>
            <w:r>
              <w:rPr>
                <w:sz w:val="18"/>
                <w:szCs w:val="18"/>
              </w:rPr>
              <w:t xml:space="preserve">Organisation </w:t>
            </w: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EB3CAC" w:rsidP="00A8189E">
            <w:pPr>
              <w:pStyle w:val="Texte"/>
              <w:spacing w:line="240" w:lineRule="auto"/>
              <w:ind w:right="-79"/>
              <w:jc w:val="left"/>
              <w:rPr>
                <w:sz w:val="18"/>
                <w:szCs w:val="18"/>
              </w:rPr>
            </w:pPr>
            <w:r>
              <w:rPr>
                <w:sz w:val="18"/>
                <w:szCs w:val="18"/>
              </w:rPr>
              <w:t>Bienveillance</w:t>
            </w:r>
            <w:r>
              <w:rPr>
                <w:sz w:val="18"/>
                <w:szCs w:val="18"/>
              </w:rPr>
              <w:br/>
              <w:t xml:space="preserve">Disponibilité </w:t>
            </w:r>
          </w:p>
          <w:p w:rsidR="000531C3" w:rsidRPr="000531C3" w:rsidRDefault="00EB3CAC" w:rsidP="00A8189E">
            <w:pPr>
              <w:pStyle w:val="Texte"/>
              <w:spacing w:line="240" w:lineRule="auto"/>
              <w:ind w:right="-79"/>
              <w:jc w:val="left"/>
              <w:rPr>
                <w:sz w:val="18"/>
                <w:szCs w:val="18"/>
              </w:rPr>
            </w:pPr>
            <w:r>
              <w:rPr>
                <w:sz w:val="18"/>
                <w:szCs w:val="18"/>
              </w:rPr>
              <w:t xml:space="preserve">Ecoute active </w:t>
            </w: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Pr="000531C3" w:rsidRDefault="000531C3" w:rsidP="00A8189E">
            <w:pPr>
              <w:pStyle w:val="Texte"/>
              <w:spacing w:line="240" w:lineRule="auto"/>
              <w:ind w:right="-79"/>
              <w:jc w:val="left"/>
              <w:rPr>
                <w:sz w:val="18"/>
                <w:szCs w:val="18"/>
              </w:rPr>
            </w:pPr>
          </w:p>
          <w:p w:rsidR="000531C3" w:rsidRDefault="000531C3" w:rsidP="00A8189E">
            <w:pPr>
              <w:pStyle w:val="Texte"/>
              <w:spacing w:line="240" w:lineRule="auto"/>
              <w:ind w:right="-79"/>
              <w:jc w:val="left"/>
              <w:rPr>
                <w:sz w:val="18"/>
                <w:szCs w:val="18"/>
              </w:rPr>
            </w:pPr>
          </w:p>
          <w:p w:rsidR="00EB3CAC" w:rsidRPr="000531C3" w:rsidRDefault="00EB3CAC" w:rsidP="00A8189E">
            <w:pPr>
              <w:pStyle w:val="Texte"/>
              <w:spacing w:line="240" w:lineRule="auto"/>
              <w:ind w:right="-79"/>
              <w:jc w:val="left"/>
              <w:rPr>
                <w:sz w:val="18"/>
                <w:szCs w:val="18"/>
              </w:rPr>
            </w:pPr>
            <w:r>
              <w:rPr>
                <w:sz w:val="18"/>
                <w:szCs w:val="18"/>
              </w:rPr>
              <w:t xml:space="preserve">Flexibilité </w:t>
            </w:r>
          </w:p>
        </w:tc>
        <w:tc>
          <w:tcPr>
            <w:tcW w:w="0" w:type="auto"/>
            <w:vAlign w:val="center"/>
          </w:tcPr>
          <w:p w:rsidR="000531C3" w:rsidRDefault="00EB3CAC" w:rsidP="00A8189E">
            <w:pPr>
              <w:pStyle w:val="Texte"/>
              <w:spacing w:line="240" w:lineRule="auto"/>
              <w:ind w:right="-79"/>
              <w:jc w:val="left"/>
              <w:rPr>
                <w:sz w:val="18"/>
                <w:szCs w:val="18"/>
              </w:rPr>
            </w:pPr>
            <w:r>
              <w:rPr>
                <w:sz w:val="18"/>
                <w:szCs w:val="18"/>
              </w:rPr>
              <w:t xml:space="preserve">Progression des élèves </w:t>
            </w:r>
          </w:p>
          <w:p w:rsidR="00EB3CAC" w:rsidRDefault="00EB3CAC" w:rsidP="00A8189E">
            <w:pPr>
              <w:pStyle w:val="Texte"/>
              <w:spacing w:line="240" w:lineRule="auto"/>
              <w:ind w:right="-79"/>
              <w:jc w:val="left"/>
              <w:rPr>
                <w:sz w:val="18"/>
                <w:szCs w:val="18"/>
              </w:rPr>
            </w:pPr>
          </w:p>
          <w:p w:rsidR="00EB3CAC" w:rsidRPr="000531C3" w:rsidRDefault="00EB3CAC" w:rsidP="00A8189E">
            <w:pPr>
              <w:pStyle w:val="Texte"/>
              <w:spacing w:line="240" w:lineRule="auto"/>
              <w:ind w:right="-79"/>
              <w:jc w:val="left"/>
              <w:rPr>
                <w:sz w:val="18"/>
                <w:szCs w:val="18"/>
              </w:rPr>
            </w:pPr>
            <w:r>
              <w:rPr>
                <w:sz w:val="18"/>
                <w:szCs w:val="18"/>
              </w:rPr>
              <w:t xml:space="preserve">Adéquation avec les objects du projet d’établissement </w:t>
            </w:r>
          </w:p>
          <w:p w:rsidR="000531C3" w:rsidRPr="000531C3" w:rsidRDefault="000531C3" w:rsidP="00A8189E">
            <w:pPr>
              <w:pStyle w:val="Texte"/>
              <w:spacing w:line="240" w:lineRule="auto"/>
              <w:ind w:right="-79"/>
              <w:jc w:val="left"/>
              <w:rPr>
                <w:sz w:val="18"/>
                <w:szCs w:val="18"/>
              </w:rPr>
            </w:pPr>
          </w:p>
        </w:tc>
        <w:tc>
          <w:tcPr>
            <w:tcW w:w="1786" w:type="dxa"/>
            <w:vAlign w:val="center"/>
          </w:tcPr>
          <w:p w:rsidR="000531C3" w:rsidRPr="000531C3" w:rsidRDefault="00EB3CAC" w:rsidP="00A8189E">
            <w:pPr>
              <w:pStyle w:val="Texte"/>
              <w:spacing w:line="240" w:lineRule="auto"/>
              <w:ind w:right="-79"/>
              <w:jc w:val="left"/>
              <w:rPr>
                <w:sz w:val="18"/>
                <w:szCs w:val="18"/>
              </w:rPr>
            </w:pPr>
            <w:r>
              <w:rPr>
                <w:sz w:val="18"/>
                <w:szCs w:val="18"/>
              </w:rPr>
              <w:t xml:space="preserve">Mise en place d’un projet pédagogique pour favoriser les apprentissages transversaux à tous niveaux </w:t>
            </w:r>
          </w:p>
        </w:tc>
        <w:tc>
          <w:tcPr>
            <w:tcW w:w="1469" w:type="dxa"/>
            <w:vAlign w:val="center"/>
          </w:tcPr>
          <w:p w:rsidR="000531C3" w:rsidRPr="000531C3" w:rsidRDefault="000531C3" w:rsidP="00A8189E">
            <w:pPr>
              <w:pStyle w:val="Texte"/>
              <w:spacing w:line="240" w:lineRule="auto"/>
              <w:ind w:right="-79"/>
              <w:jc w:val="left"/>
              <w:rPr>
                <w:sz w:val="18"/>
                <w:szCs w:val="18"/>
              </w:rPr>
            </w:pPr>
          </w:p>
        </w:tc>
      </w:tr>
    </w:tbl>
    <w:p w:rsidR="000531C3" w:rsidRDefault="000531C3" w:rsidP="000531C3">
      <w:pPr>
        <w:rPr>
          <w:i w:val="0"/>
        </w:rPr>
      </w:pPr>
    </w:p>
    <w:p w:rsidR="000531C3" w:rsidRPr="000531C3" w:rsidRDefault="000531C3" w:rsidP="000531C3"/>
    <w:p w:rsidR="000531C3" w:rsidRPr="000531C3" w:rsidRDefault="000531C3" w:rsidP="000531C3">
      <w:pPr>
        <w:pStyle w:val="StyleCorpsdetexteCorpsdetexteutilise9ptCar"/>
      </w:pPr>
      <w:r w:rsidRPr="000531C3">
        <w:t>Précisez le niveau de maîtrise atteint dans la pratique de chaque tâche :</w:t>
      </w:r>
    </w:p>
    <w:p w:rsidR="000531C3" w:rsidRPr="000531C3" w:rsidRDefault="000531C3" w:rsidP="000531C3">
      <w:pPr>
        <w:pStyle w:val="listagedonnees"/>
        <w:framePr w:hSpace="0" w:wrap="auto" w:vAnchor="margin" w:hAnchor="text" w:yAlign="inline"/>
      </w:pPr>
      <w:r w:rsidRPr="000531C3">
        <w:t xml:space="preserve">NIVEAU 1 : vous réalisez l’activité avec de l’aide  </w:t>
      </w:r>
    </w:p>
    <w:p w:rsidR="000531C3" w:rsidRPr="000531C3" w:rsidRDefault="000531C3" w:rsidP="000531C3">
      <w:pPr>
        <w:pStyle w:val="listagedonnees"/>
        <w:framePr w:hSpace="0" w:wrap="auto" w:vAnchor="margin" w:hAnchor="text" w:yAlign="inline"/>
      </w:pPr>
      <w:r w:rsidRPr="000531C3">
        <w:t>NIVEAU 2 : vous réalisez l’activité en autonomie</w:t>
      </w:r>
    </w:p>
    <w:p w:rsidR="000531C3" w:rsidRPr="000531C3" w:rsidRDefault="000531C3" w:rsidP="000531C3">
      <w:pPr>
        <w:pStyle w:val="listagedonnees"/>
        <w:framePr w:hSpace="0" w:wrap="auto" w:vAnchor="margin" w:hAnchor="text" w:yAlign="inline"/>
      </w:pPr>
      <w:r w:rsidRPr="000531C3">
        <w:t xml:space="preserve">NIVEAU 3 : vous comprenez, vous pouvez transmettre vos savoirs </w:t>
      </w:r>
    </w:p>
    <w:p w:rsidR="000531C3" w:rsidRDefault="000531C3" w:rsidP="000531C3">
      <w:pPr>
        <w:pStyle w:val="listagedonnees"/>
        <w:framePr w:hSpace="0" w:wrap="auto" w:vAnchor="margin" w:hAnchor="text" w:yAlign="inline"/>
      </w:pPr>
      <w:r w:rsidRPr="000531C3">
        <w:t>NIVEAU 4 : vous pouvez enseigner le concept et le faire évoluer</w:t>
      </w:r>
    </w:p>
    <w:p w:rsidR="000531C3" w:rsidRDefault="000531C3" w:rsidP="000531C3">
      <w:pPr>
        <w:pStyle w:val="listagedonnees"/>
        <w:framePr w:hSpace="0" w:wrap="auto" w:vAnchor="margin" w:hAnchor="text" w:yAlign="inline"/>
        <w:numPr>
          <w:ilvl w:val="0"/>
          <w:numId w:val="0"/>
        </w:numPr>
        <w:ind w:left="720"/>
      </w:pPr>
    </w:p>
    <w:p w:rsidR="000531C3" w:rsidRDefault="000531C3" w:rsidP="000531C3">
      <w:pPr>
        <w:pStyle w:val="listagedonnees"/>
        <w:framePr w:hSpace="0" w:wrap="auto" w:vAnchor="margin" w:hAnchor="text" w:yAlign="inline"/>
        <w:numPr>
          <w:ilvl w:val="0"/>
          <w:numId w:val="0"/>
        </w:numPr>
        <w:ind w:left="720"/>
      </w:pPr>
    </w:p>
    <w:p w:rsidR="000531C3" w:rsidRPr="000531C3" w:rsidRDefault="000531C3" w:rsidP="000531C3">
      <w:pPr>
        <w:pStyle w:val="listagedonnees"/>
        <w:framePr w:hSpace="0" w:wrap="auto" w:vAnchor="margin" w:hAnchor="text" w:yAlign="inline"/>
        <w:numPr>
          <w:ilvl w:val="0"/>
          <w:numId w:val="0"/>
        </w:numPr>
        <w:ind w:left="720"/>
      </w:pPr>
    </w:p>
    <w:p w:rsidR="000531C3" w:rsidRPr="000531C3" w:rsidRDefault="000531C3" w:rsidP="000531C3">
      <w:pPr>
        <w:pStyle w:val="souschapitre1erniveau"/>
        <w:framePr w:hSpace="0" w:wrap="auto" w:vAnchor="margin" w:hAnchor="text" w:yAlign="inline"/>
        <w:rPr>
          <w:sz w:val="20"/>
          <w:szCs w:val="20"/>
        </w:rPr>
      </w:pPr>
      <w:bookmarkStart w:id="0" w:name="_Toc247453063"/>
      <w:r w:rsidRPr="000531C3">
        <w:rPr>
          <w:b w:val="0"/>
          <w:bCs/>
          <w:i w:val="0"/>
          <w:iCs w:val="0"/>
          <w:color w:val="FFFFFF"/>
          <w:sz w:val="20"/>
          <w:szCs w:val="20"/>
        </w:rPr>
        <w:sym w:font="Wingdings" w:char="F08D"/>
      </w:r>
      <w:r w:rsidRPr="000531C3">
        <w:rPr>
          <w:sz w:val="20"/>
          <w:szCs w:val="20"/>
        </w:rPr>
        <w:t xml:space="preserve"> </w:t>
      </w:r>
      <w:r w:rsidRPr="000531C3">
        <w:rPr>
          <w:emboss w:val="0"/>
          <w:sz w:val="20"/>
          <w:szCs w:val="20"/>
        </w:rPr>
        <w:t>Analyse des activités : les connaissances et les compétences mobilisées</w:t>
      </w:r>
      <w:bookmarkEnd w:id="0"/>
    </w:p>
    <w:p w:rsidR="000531C3" w:rsidRPr="008B63A4" w:rsidRDefault="000531C3" w:rsidP="000531C3">
      <w:pPr>
        <w:pStyle w:val="StyleCorpsdetexteCorpsdetexteutilise9ptCar"/>
      </w:pPr>
      <w:r w:rsidRPr="008B63A4">
        <w:t>Pour les emplois ou activités professionnelles et  extraprofessionnelles les plus représentati</w:t>
      </w:r>
      <w:r>
        <w:t>fs en lien avec le diplôme visé, i</w:t>
      </w:r>
      <w:r w:rsidRPr="008B63A4">
        <w:t>dentifiez vos connaissances</w:t>
      </w:r>
      <w:r>
        <w:t>, vos compétences</w:t>
      </w:r>
      <w:r w:rsidRPr="008B63A4">
        <w:t xml:space="preserve"> et éventuellement le type </w:t>
      </w:r>
      <w:r>
        <w:t>d’outils utilisés</w:t>
      </w:r>
      <w:r w:rsidRPr="008B63A4">
        <w:t> :</w:t>
      </w:r>
    </w:p>
    <w:p w:rsidR="000531C3" w:rsidRPr="000531C3" w:rsidRDefault="000531C3" w:rsidP="000531C3"/>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1134"/>
        <w:gridCol w:w="1134"/>
        <w:gridCol w:w="2268"/>
        <w:gridCol w:w="2268"/>
      </w:tblGrid>
      <w:tr w:rsidR="000531C3" w:rsidRPr="000531C3" w:rsidTr="000531C3">
        <w:tblPrEx>
          <w:tblCellMar>
            <w:top w:w="0" w:type="dxa"/>
            <w:bottom w:w="0" w:type="dxa"/>
          </w:tblCellMar>
        </w:tblPrEx>
        <w:tc>
          <w:tcPr>
            <w:tcW w:w="1134" w:type="dxa"/>
            <w:vAlign w:val="center"/>
          </w:tcPr>
          <w:p w:rsidR="000531C3" w:rsidRPr="001113FF" w:rsidRDefault="000531C3" w:rsidP="000531C3">
            <w:pPr>
              <w:pStyle w:val="Texte"/>
              <w:jc w:val="center"/>
              <w:rPr>
                <w:rFonts w:ascii="Arial Narrow" w:hAnsi="Arial Narrow"/>
                <w:sz w:val="18"/>
                <w:szCs w:val="18"/>
              </w:rPr>
            </w:pPr>
            <w:r w:rsidRPr="001113FF">
              <w:rPr>
                <w:rFonts w:ascii="Arial Narrow" w:hAnsi="Arial Narrow"/>
                <w:sz w:val="18"/>
                <w:szCs w:val="18"/>
              </w:rPr>
              <w:t>Poste n°1</w:t>
            </w:r>
          </w:p>
        </w:tc>
        <w:tc>
          <w:tcPr>
            <w:tcW w:w="1134" w:type="dxa"/>
            <w:vAlign w:val="center"/>
          </w:tcPr>
          <w:p w:rsidR="000531C3" w:rsidRPr="001113FF" w:rsidRDefault="000531C3" w:rsidP="000531C3">
            <w:pPr>
              <w:pStyle w:val="Texte"/>
              <w:jc w:val="center"/>
              <w:rPr>
                <w:rFonts w:ascii="Arial Narrow" w:hAnsi="Arial Narrow"/>
                <w:sz w:val="18"/>
                <w:szCs w:val="18"/>
              </w:rPr>
            </w:pPr>
            <w:r w:rsidRPr="001113FF">
              <w:rPr>
                <w:rFonts w:ascii="Arial Narrow" w:hAnsi="Arial Narrow"/>
                <w:sz w:val="18"/>
                <w:szCs w:val="18"/>
              </w:rPr>
              <w:t>Poste n°2</w:t>
            </w:r>
          </w:p>
        </w:tc>
        <w:tc>
          <w:tcPr>
            <w:tcW w:w="1134" w:type="dxa"/>
            <w:vAlign w:val="center"/>
          </w:tcPr>
          <w:p w:rsidR="000531C3" w:rsidRPr="001113FF" w:rsidRDefault="000531C3" w:rsidP="000531C3">
            <w:pPr>
              <w:pStyle w:val="Texte"/>
              <w:jc w:val="center"/>
              <w:rPr>
                <w:rFonts w:ascii="Arial Narrow" w:hAnsi="Arial Narrow"/>
                <w:sz w:val="18"/>
                <w:szCs w:val="18"/>
              </w:rPr>
            </w:pPr>
            <w:r w:rsidRPr="001113FF">
              <w:rPr>
                <w:rFonts w:ascii="Arial Narrow" w:hAnsi="Arial Narrow"/>
                <w:sz w:val="18"/>
                <w:szCs w:val="18"/>
              </w:rPr>
              <w:t>Poste n°3</w:t>
            </w:r>
          </w:p>
        </w:tc>
        <w:tc>
          <w:tcPr>
            <w:tcW w:w="2268" w:type="dxa"/>
            <w:vAlign w:val="center"/>
          </w:tcPr>
          <w:p w:rsidR="000531C3" w:rsidRPr="001113FF" w:rsidRDefault="000531C3" w:rsidP="000531C3">
            <w:pPr>
              <w:pStyle w:val="Texte"/>
              <w:jc w:val="center"/>
              <w:rPr>
                <w:rFonts w:ascii="Arial Narrow" w:hAnsi="Arial Narrow"/>
                <w:sz w:val="18"/>
                <w:szCs w:val="18"/>
              </w:rPr>
            </w:pPr>
            <w:r w:rsidRPr="001113FF">
              <w:rPr>
                <w:rFonts w:ascii="Arial Narrow" w:hAnsi="Arial Narrow"/>
                <w:sz w:val="18"/>
                <w:szCs w:val="18"/>
              </w:rPr>
              <w:t>Connaissances mobilisées</w:t>
            </w:r>
          </w:p>
        </w:tc>
        <w:tc>
          <w:tcPr>
            <w:tcW w:w="2268" w:type="dxa"/>
            <w:vAlign w:val="center"/>
          </w:tcPr>
          <w:p w:rsidR="000531C3" w:rsidRPr="001113FF" w:rsidRDefault="000531C3" w:rsidP="000531C3">
            <w:pPr>
              <w:pStyle w:val="Texte"/>
              <w:jc w:val="center"/>
              <w:rPr>
                <w:rFonts w:ascii="Arial Narrow" w:hAnsi="Arial Narrow"/>
                <w:sz w:val="18"/>
                <w:szCs w:val="18"/>
              </w:rPr>
            </w:pPr>
            <w:r w:rsidRPr="001113FF">
              <w:rPr>
                <w:rFonts w:ascii="Arial Narrow" w:hAnsi="Arial Narrow"/>
                <w:sz w:val="18"/>
                <w:szCs w:val="18"/>
              </w:rPr>
              <w:t>Compétences développées</w:t>
            </w:r>
          </w:p>
        </w:tc>
      </w:tr>
      <w:tr w:rsidR="000531C3" w:rsidRPr="000531C3" w:rsidTr="000531C3">
        <w:tblPrEx>
          <w:tblCellMar>
            <w:top w:w="0" w:type="dxa"/>
            <w:bottom w:w="0" w:type="dxa"/>
          </w:tblCellMar>
        </w:tblPrEx>
        <w:tc>
          <w:tcPr>
            <w:tcW w:w="1134" w:type="dxa"/>
            <w:vAlign w:val="center"/>
          </w:tcPr>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Activité A</w:t>
            </w: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Activité B</w:t>
            </w: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Activité C</w:t>
            </w:r>
          </w:p>
        </w:tc>
        <w:tc>
          <w:tcPr>
            <w:tcW w:w="1134" w:type="dxa"/>
            <w:vAlign w:val="center"/>
          </w:tcPr>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Activité B</w:t>
            </w: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p>
        </w:tc>
        <w:tc>
          <w:tcPr>
            <w:tcW w:w="1134" w:type="dxa"/>
            <w:vAlign w:val="center"/>
          </w:tcPr>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Activité A</w:t>
            </w: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Activité C</w:t>
            </w:r>
          </w:p>
        </w:tc>
        <w:tc>
          <w:tcPr>
            <w:tcW w:w="2268" w:type="dxa"/>
            <w:vAlign w:val="center"/>
          </w:tcPr>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Connaissance x</w:t>
            </w: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Connaissance y</w:t>
            </w:r>
          </w:p>
        </w:tc>
        <w:tc>
          <w:tcPr>
            <w:tcW w:w="2268" w:type="dxa"/>
            <w:vAlign w:val="center"/>
          </w:tcPr>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Compétence 1</w:t>
            </w: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Compétence 2</w:t>
            </w:r>
          </w:p>
          <w:p w:rsidR="000531C3" w:rsidRPr="001113FF" w:rsidRDefault="000531C3" w:rsidP="000531C3">
            <w:pPr>
              <w:pStyle w:val="Texte"/>
              <w:spacing w:line="200" w:lineRule="atLeast"/>
              <w:jc w:val="left"/>
              <w:rPr>
                <w:rFonts w:ascii="Arial Narrow" w:hAnsi="Arial Narrow"/>
                <w:sz w:val="18"/>
                <w:szCs w:val="18"/>
              </w:rPr>
            </w:pPr>
          </w:p>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Compétence 3</w:t>
            </w:r>
          </w:p>
        </w:tc>
      </w:tr>
    </w:tbl>
    <w:p w:rsidR="000531C3" w:rsidRDefault="000531C3" w:rsidP="000531C3"/>
    <w:p w:rsidR="000531C3" w:rsidRPr="000531C3" w:rsidRDefault="000531C3" w:rsidP="000531C3">
      <w:pPr>
        <w:rPr>
          <w:i w:val="0"/>
          <w:sz w:val="20"/>
          <w:szCs w:val="20"/>
        </w:rPr>
      </w:pPr>
    </w:p>
    <w:p w:rsidR="000531C3" w:rsidRPr="000531C3" w:rsidRDefault="000531C3" w:rsidP="000531C3">
      <w:pPr>
        <w:rPr>
          <w:sz w:val="20"/>
          <w:szCs w:val="20"/>
        </w:rPr>
      </w:pPr>
    </w:p>
    <w:p w:rsidR="000531C3" w:rsidRPr="000531C3" w:rsidRDefault="000531C3" w:rsidP="000531C3">
      <w:pPr>
        <w:pStyle w:val="souschapitre1erniveau"/>
        <w:framePr w:hSpace="0" w:wrap="auto" w:vAnchor="margin" w:hAnchor="text" w:yAlign="inline"/>
        <w:rPr>
          <w:emboss w:val="0"/>
          <w:sz w:val="20"/>
          <w:szCs w:val="20"/>
        </w:rPr>
      </w:pPr>
      <w:bookmarkStart w:id="1" w:name="_Toc247453064"/>
      <w:r w:rsidRPr="000531C3">
        <w:rPr>
          <w:b w:val="0"/>
          <w:bCs/>
          <w:i w:val="0"/>
          <w:iCs w:val="0"/>
          <w:color w:val="FFFFFF"/>
          <w:sz w:val="20"/>
          <w:szCs w:val="20"/>
        </w:rPr>
        <w:sym w:font="Wingdings" w:char="F08E"/>
      </w:r>
      <w:r w:rsidRPr="000531C3">
        <w:rPr>
          <w:b w:val="0"/>
          <w:bCs/>
          <w:i w:val="0"/>
          <w:iCs w:val="0"/>
          <w:sz w:val="20"/>
          <w:szCs w:val="20"/>
        </w:rPr>
        <w:t xml:space="preserve"> </w:t>
      </w:r>
      <w:r w:rsidRPr="000531C3">
        <w:rPr>
          <w:emboss w:val="0"/>
          <w:sz w:val="20"/>
          <w:szCs w:val="20"/>
        </w:rPr>
        <w:t xml:space="preserve">Analyse de vos acquis et mise en correspondance avec le diplôme visé </w:t>
      </w:r>
      <w:bookmarkEnd w:id="1"/>
    </w:p>
    <w:p w:rsidR="000531C3" w:rsidRPr="008B63A4" w:rsidRDefault="000531C3" w:rsidP="000531C3">
      <w:pPr>
        <w:pStyle w:val="StyleCorpsdetexteCorpsdetexteutilise9ptCar"/>
      </w:pPr>
      <w:r w:rsidRPr="008B63A4">
        <w:t xml:space="preserve">Pour chaque compétence déclarée, vous devez préciser comment vous en avez acquis la maîtrise, dans quel contexte (activités bénévoles, formations, activités salariées) et dans quelles conditions d’exercice (secteur, entreprise, taille, service, durée, moyens financiers, humains et matériels, etc.). </w:t>
      </w:r>
    </w:p>
    <w:p w:rsidR="000531C3" w:rsidRDefault="000531C3" w:rsidP="000531C3">
      <w:pPr>
        <w:framePr w:hSpace="141" w:wrap="around" w:vAnchor="text" w:hAnchor="text" w:x="-289" w:y="4231"/>
        <w:rPr>
          <w:i w:val="0"/>
          <w:iCs/>
        </w:rPr>
      </w:pPr>
    </w:p>
    <w:p w:rsidR="000531C3" w:rsidRDefault="000531C3" w:rsidP="000531C3">
      <w:pPr>
        <w:framePr w:hSpace="141" w:wrap="around" w:vAnchor="text" w:hAnchor="text" w:x="-289" w:y="4231"/>
        <w:rPr>
          <w:i w:val="0"/>
          <w:iCs/>
        </w:rPr>
      </w:pPr>
    </w:p>
    <w:p w:rsidR="000531C3" w:rsidRPr="000531C3" w:rsidRDefault="000531C3" w:rsidP="000531C3">
      <w:pPr>
        <w:pStyle w:val="souschapitre1erniveau"/>
        <w:framePr w:hSpace="0" w:wrap="auto" w:vAnchor="margin" w:hAnchor="text" w:yAlign="inline"/>
      </w:pPr>
    </w:p>
    <w:tbl>
      <w:tblPr>
        <w:tblpPr w:leftFromText="141" w:rightFromText="141" w:vertAnchor="text" w:horzAnchor="page" w:tblpX="1701"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0"/>
        <w:gridCol w:w="3046"/>
        <w:gridCol w:w="2740"/>
      </w:tblGrid>
      <w:tr w:rsidR="000531C3" w:rsidRPr="000531C3" w:rsidTr="000531C3">
        <w:tblPrEx>
          <w:tblCellMar>
            <w:top w:w="0" w:type="dxa"/>
            <w:bottom w:w="0" w:type="dxa"/>
          </w:tblCellMar>
        </w:tblPrEx>
        <w:trPr>
          <w:trHeight w:val="300"/>
        </w:trPr>
        <w:tc>
          <w:tcPr>
            <w:tcW w:w="4060" w:type="dxa"/>
            <w:vAlign w:val="center"/>
          </w:tcPr>
          <w:p w:rsidR="000531C3" w:rsidRPr="001113FF" w:rsidRDefault="000531C3" w:rsidP="000531C3">
            <w:pPr>
              <w:pStyle w:val="Texte"/>
              <w:jc w:val="center"/>
              <w:rPr>
                <w:rFonts w:ascii="Arial Narrow" w:hAnsi="Arial Narrow"/>
                <w:sz w:val="18"/>
                <w:szCs w:val="18"/>
              </w:rPr>
            </w:pPr>
            <w:r w:rsidRPr="001113FF">
              <w:rPr>
                <w:rFonts w:ascii="Arial Narrow" w:hAnsi="Arial Narrow"/>
                <w:sz w:val="18"/>
                <w:szCs w:val="18"/>
              </w:rPr>
              <w:t>Mission 1 : Gérer le personnel</w:t>
            </w:r>
          </w:p>
        </w:tc>
        <w:tc>
          <w:tcPr>
            <w:tcW w:w="3046" w:type="dxa"/>
            <w:vAlign w:val="center"/>
          </w:tcPr>
          <w:p w:rsidR="000531C3" w:rsidRPr="001113FF" w:rsidRDefault="000531C3" w:rsidP="000531C3">
            <w:pPr>
              <w:pStyle w:val="Texte"/>
              <w:jc w:val="center"/>
              <w:rPr>
                <w:rFonts w:ascii="Arial Narrow" w:hAnsi="Arial Narrow"/>
                <w:sz w:val="18"/>
                <w:szCs w:val="18"/>
              </w:rPr>
            </w:pPr>
            <w:r w:rsidRPr="001113FF">
              <w:rPr>
                <w:rFonts w:ascii="Arial Narrow" w:hAnsi="Arial Narrow"/>
                <w:sz w:val="18"/>
                <w:szCs w:val="18"/>
              </w:rPr>
              <w:t>UE</w:t>
            </w:r>
          </w:p>
        </w:tc>
        <w:tc>
          <w:tcPr>
            <w:tcW w:w="2740" w:type="dxa"/>
            <w:vAlign w:val="center"/>
          </w:tcPr>
          <w:p w:rsidR="000531C3" w:rsidRPr="001113FF" w:rsidRDefault="000531C3" w:rsidP="000531C3">
            <w:pPr>
              <w:pStyle w:val="Texte"/>
              <w:jc w:val="center"/>
              <w:rPr>
                <w:rFonts w:ascii="Arial Narrow" w:hAnsi="Arial Narrow"/>
                <w:sz w:val="18"/>
                <w:szCs w:val="18"/>
              </w:rPr>
            </w:pPr>
            <w:r w:rsidRPr="001113FF">
              <w:rPr>
                <w:rFonts w:ascii="Arial Narrow" w:hAnsi="Arial Narrow"/>
                <w:sz w:val="18"/>
                <w:szCs w:val="18"/>
              </w:rPr>
              <w:t>Annexes</w:t>
            </w:r>
          </w:p>
        </w:tc>
      </w:tr>
      <w:tr w:rsidR="000531C3" w:rsidRPr="000531C3" w:rsidTr="000531C3">
        <w:tblPrEx>
          <w:tblCellMar>
            <w:top w:w="0" w:type="dxa"/>
            <w:bottom w:w="0" w:type="dxa"/>
          </w:tblCellMar>
        </w:tblPrEx>
        <w:trPr>
          <w:trHeight w:val="2215"/>
        </w:trPr>
        <w:tc>
          <w:tcPr>
            <w:tcW w:w="4060" w:type="dxa"/>
            <w:vAlign w:val="center"/>
          </w:tcPr>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C’est ici que vous développez vos compétences, en intégrant vos savoirs faire, savoirs être, savoirs.</w:t>
            </w:r>
          </w:p>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Illustrez- les par des projets mis en place, par des exemples, par des actions.</w:t>
            </w:r>
          </w:p>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Donnez du corps à vos compétences</w:t>
            </w:r>
          </w:p>
        </w:tc>
        <w:tc>
          <w:tcPr>
            <w:tcW w:w="3046" w:type="dxa"/>
            <w:vAlign w:val="center"/>
          </w:tcPr>
          <w:p w:rsidR="000531C3" w:rsidRPr="001113FF" w:rsidRDefault="000531C3" w:rsidP="000531C3">
            <w:pPr>
              <w:pStyle w:val="Texte"/>
              <w:spacing w:line="200" w:lineRule="atLeast"/>
              <w:jc w:val="left"/>
              <w:rPr>
                <w:rFonts w:ascii="Arial Narrow" w:hAnsi="Arial Narrow"/>
                <w:sz w:val="18"/>
                <w:szCs w:val="18"/>
              </w:rPr>
            </w:pPr>
            <w:r w:rsidRPr="001113FF">
              <w:rPr>
                <w:rFonts w:ascii="Arial Narrow" w:hAnsi="Arial Narrow"/>
                <w:sz w:val="18"/>
                <w:szCs w:val="18"/>
              </w:rPr>
              <w:t>Faites références aux UE auxquelles vos compétences se rattachent. Cela ne veut pas dire que vous les avez acquises, mais que vous les mettez en correspondance. Il ne s’agit pas là d’une auto-évaluation.</w:t>
            </w:r>
          </w:p>
        </w:tc>
        <w:tc>
          <w:tcPr>
            <w:tcW w:w="2740" w:type="dxa"/>
            <w:vAlign w:val="center"/>
          </w:tcPr>
          <w:p w:rsidR="000531C3" w:rsidRPr="001113FF" w:rsidRDefault="000531C3" w:rsidP="000531C3">
            <w:pPr>
              <w:pStyle w:val="Texte"/>
              <w:spacing w:line="240" w:lineRule="atLeast"/>
              <w:jc w:val="left"/>
              <w:rPr>
                <w:rFonts w:ascii="Arial Narrow" w:hAnsi="Arial Narrow"/>
                <w:sz w:val="18"/>
                <w:szCs w:val="18"/>
              </w:rPr>
            </w:pPr>
            <w:r w:rsidRPr="001113FF">
              <w:rPr>
                <w:rFonts w:ascii="Arial Narrow" w:hAnsi="Arial Narrow"/>
                <w:sz w:val="18"/>
                <w:szCs w:val="18"/>
              </w:rPr>
              <w:t>Justifiez par des documents en annexes l’ensemble de vos projets. S’il y a des annexes que vous ne pouvez pas mettre (confidentialité, perte du document…), expliquez-le.</w:t>
            </w:r>
          </w:p>
        </w:tc>
      </w:tr>
    </w:tbl>
    <w:p w:rsidR="000531C3" w:rsidRPr="000531C3" w:rsidRDefault="000531C3" w:rsidP="000531C3"/>
    <w:p w:rsidR="000531C3" w:rsidRPr="000531C3" w:rsidRDefault="000531C3" w:rsidP="000531C3"/>
    <w:p w:rsidR="000531C3" w:rsidRPr="000531C3" w:rsidRDefault="000531C3" w:rsidP="000531C3"/>
    <w:p w:rsidR="000531C3" w:rsidRPr="000531C3" w:rsidRDefault="000531C3" w:rsidP="000531C3"/>
    <w:p w:rsidR="000531C3" w:rsidRPr="000531C3" w:rsidRDefault="000531C3" w:rsidP="000531C3"/>
    <w:p w:rsidR="000531C3" w:rsidRPr="000531C3" w:rsidRDefault="000531C3" w:rsidP="000531C3"/>
    <w:p w:rsidR="000531C3" w:rsidRPr="000531C3" w:rsidRDefault="000531C3" w:rsidP="000531C3"/>
    <w:p w:rsidR="000531C3" w:rsidRPr="000531C3" w:rsidRDefault="000531C3" w:rsidP="000531C3"/>
    <w:p w:rsidR="000531C3" w:rsidRPr="000531C3" w:rsidRDefault="000531C3" w:rsidP="000531C3"/>
    <w:p w:rsidR="000531C3" w:rsidRPr="000531C3" w:rsidRDefault="000531C3" w:rsidP="000531C3"/>
    <w:p w:rsidR="000531C3" w:rsidRPr="000531C3" w:rsidRDefault="000531C3" w:rsidP="000531C3"/>
    <w:p w:rsidR="000531C3" w:rsidRPr="000531C3" w:rsidRDefault="000531C3" w:rsidP="000531C3"/>
    <w:p w:rsidR="000531C3" w:rsidRPr="000531C3" w:rsidRDefault="000531C3" w:rsidP="000531C3"/>
    <w:p w:rsidR="000531C3" w:rsidRPr="000531C3" w:rsidRDefault="000531C3" w:rsidP="000531C3"/>
    <w:sectPr w:rsidR="000531C3" w:rsidRPr="000531C3" w:rsidSect="001932D5">
      <w:type w:val="continuous"/>
      <w:pgSz w:w="16838" w:h="11906" w:orient="landscape"/>
      <w:pgMar w:top="323" w:right="638" w:bottom="360" w:left="720" w:header="709" w:footer="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45" w:rsidRDefault="00847845">
      <w:r>
        <w:separator/>
      </w:r>
    </w:p>
  </w:endnote>
  <w:endnote w:type="continuationSeparator" w:id="0">
    <w:p w:rsidR="00847845" w:rsidRDefault="008478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25" w:rsidRPr="00681855" w:rsidRDefault="006C6025" w:rsidP="006C6025">
    <w:pPr>
      <w:jc w:val="center"/>
      <w:rPr>
        <w:iCs/>
        <w:sz w:val="12"/>
        <w:szCs w:val="12"/>
      </w:rPr>
    </w:pPr>
    <w:r w:rsidRPr="00681855">
      <w:rPr>
        <w:sz w:val="12"/>
        <w:szCs w:val="12"/>
      </w:rPr>
      <w:t>----------------------------------------------------------------------------------------------------------------------------------------------------------------------------------------------------</w:t>
    </w:r>
  </w:p>
  <w:p w:rsidR="006C6025" w:rsidRPr="00681855" w:rsidRDefault="006C6025" w:rsidP="006C6025">
    <w:pPr>
      <w:jc w:val="center"/>
      <w:rPr>
        <w:sz w:val="12"/>
        <w:szCs w:val="12"/>
      </w:rPr>
    </w:pPr>
    <w:r w:rsidRPr="00681855">
      <w:rPr>
        <w:iCs/>
        <w:sz w:val="12"/>
        <w:szCs w:val="12"/>
      </w:rPr>
      <w:t>Cellule REVA</w:t>
    </w:r>
    <w:r w:rsidRPr="00681855">
      <w:rPr>
        <w:sz w:val="12"/>
        <w:szCs w:val="12"/>
      </w:rPr>
      <w:t xml:space="preserve"> : </w:t>
    </w:r>
    <w:r w:rsidR="004303EC">
      <w:rPr>
        <w:sz w:val="12"/>
        <w:szCs w:val="12"/>
      </w:rPr>
      <w:t>SFC</w:t>
    </w:r>
    <w:r w:rsidRPr="00681855">
      <w:rPr>
        <w:sz w:val="12"/>
        <w:szCs w:val="12"/>
      </w:rPr>
      <w:t xml:space="preserve"> de l’Université du Maine- Boulevard Pythagore - 72085 Le Mans cedex 9 - mél : </w:t>
    </w:r>
    <w:hyperlink r:id="rId1" w:history="1">
      <w:r w:rsidRPr="00681855">
        <w:rPr>
          <w:rStyle w:val="Lienhypertexte"/>
          <w:i w:val="0"/>
          <w:sz w:val="12"/>
          <w:szCs w:val="12"/>
        </w:rPr>
        <w:t>cuep@univ-lemans.fr</w:t>
      </w:r>
    </w:hyperlink>
    <w:r w:rsidRPr="00681855">
      <w:rPr>
        <w:sz w:val="12"/>
        <w:szCs w:val="12"/>
      </w:rPr>
      <w:t xml:space="preserve"> - tél. 02 43 83 30 70 – fax : 02.43.83.30.90</w:t>
    </w:r>
  </w:p>
  <w:p w:rsidR="006C6025" w:rsidRDefault="006C602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25" w:rsidRPr="00681855" w:rsidRDefault="006C6025" w:rsidP="006C6025">
    <w:pPr>
      <w:jc w:val="center"/>
      <w:rPr>
        <w:iCs/>
        <w:sz w:val="12"/>
        <w:szCs w:val="12"/>
      </w:rPr>
    </w:pPr>
    <w:r w:rsidRPr="00681855">
      <w:rPr>
        <w:sz w:val="12"/>
        <w:szCs w:val="12"/>
      </w:rPr>
      <w:t>----------------------------------------------------------------------------------------------------------------------------------------------------------------------------------------------------</w:t>
    </w:r>
  </w:p>
  <w:p w:rsidR="006C6025" w:rsidRPr="00681855" w:rsidRDefault="000333F6" w:rsidP="006C6025">
    <w:pPr>
      <w:jc w:val="center"/>
      <w:rPr>
        <w:sz w:val="12"/>
        <w:szCs w:val="12"/>
      </w:rPr>
    </w:pPr>
    <w:r>
      <w:rPr>
        <w:iCs/>
        <w:sz w:val="12"/>
        <w:szCs w:val="12"/>
      </w:rPr>
      <w:t>Pöle VA</w:t>
    </w:r>
    <w:r w:rsidR="004303EC">
      <w:rPr>
        <w:sz w:val="12"/>
        <w:szCs w:val="12"/>
      </w:rPr>
      <w:t> : SFC</w:t>
    </w:r>
    <w:r w:rsidR="006C6025" w:rsidRPr="00681855">
      <w:rPr>
        <w:sz w:val="12"/>
        <w:szCs w:val="12"/>
      </w:rPr>
      <w:t xml:space="preserve"> de l’Université du Maine- Boulevard Pythagore - 72085 Le Mans cedex 9 - mél : </w:t>
    </w:r>
    <w:hyperlink r:id="rId1" w:history="1">
      <w:r w:rsidR="006C6025" w:rsidRPr="00681855">
        <w:rPr>
          <w:rStyle w:val="Lienhypertexte"/>
          <w:i w:val="0"/>
          <w:sz w:val="12"/>
          <w:szCs w:val="12"/>
        </w:rPr>
        <w:t>cuep@univ-lemans.fr</w:t>
      </w:r>
    </w:hyperlink>
    <w:r w:rsidR="006C6025" w:rsidRPr="00681855">
      <w:rPr>
        <w:sz w:val="12"/>
        <w:szCs w:val="12"/>
      </w:rPr>
      <w:t xml:space="preserve"> - tél. 02 43 83 30 70 – fax : 02.43.83.30.90</w:t>
    </w:r>
  </w:p>
  <w:p w:rsidR="006C6025" w:rsidRDefault="006C60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45" w:rsidRDefault="00847845">
      <w:r>
        <w:separator/>
      </w:r>
    </w:p>
  </w:footnote>
  <w:footnote w:type="continuationSeparator" w:id="0">
    <w:p w:rsidR="00847845" w:rsidRDefault="00847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25" w:rsidRPr="006C6025" w:rsidRDefault="006C6025" w:rsidP="006C6025">
    <w:pPr>
      <w:pStyle w:val="En-tte"/>
      <w:ind w:right="158"/>
      <w:jc w:val="center"/>
      <w:rPr>
        <w:b/>
        <w:i w:val="0"/>
        <w:iCs/>
        <w:sz w:val="36"/>
        <w:szCs w:val="36"/>
      </w:rPr>
    </w:pPr>
    <w:r w:rsidRPr="006C6025">
      <w:rPr>
        <w:b/>
        <w:i w:val="0"/>
        <w:iCs/>
        <w:sz w:val="36"/>
        <w:szCs w:val="36"/>
      </w:rPr>
      <w:t>Constitution du dossier de demande de VAE</w:t>
    </w:r>
  </w:p>
  <w:p w:rsidR="006C6025" w:rsidRPr="00A92E9B" w:rsidRDefault="006C6025">
    <w:pPr>
      <w:pStyle w:val="En-tte"/>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25" w:rsidRPr="006C6025" w:rsidRDefault="00ED380C" w:rsidP="006C6025">
    <w:pPr>
      <w:pStyle w:val="En-tte"/>
      <w:ind w:right="158"/>
      <w:jc w:val="center"/>
      <w:rPr>
        <w:b/>
        <w:i w:val="0"/>
        <w:iCs/>
        <w:sz w:val="36"/>
        <w:szCs w:val="36"/>
      </w:rPr>
    </w:pPr>
    <w:r>
      <w:rPr>
        <w:b/>
        <w:iCs/>
        <w:sz w:val="36"/>
        <w:szCs w:val="36"/>
      </w:rPr>
      <w:drawing>
        <wp:anchor distT="0" distB="0" distL="114300" distR="114300" simplePos="0" relativeHeight="251658240" behindDoc="0" locked="0" layoutInCell="1" allowOverlap="1">
          <wp:simplePos x="0" y="0"/>
          <wp:positionH relativeFrom="column">
            <wp:posOffset>7901305</wp:posOffset>
          </wp:positionH>
          <wp:positionV relativeFrom="paragraph">
            <wp:posOffset>-306705</wp:posOffset>
          </wp:positionV>
          <wp:extent cx="1562100" cy="1076325"/>
          <wp:effectExtent l="1905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562100" cy="1076325"/>
                  </a:xfrm>
                  <a:prstGeom prst="rect">
                    <a:avLst/>
                  </a:prstGeom>
                  <a:noFill/>
                  <a:ln w="9525">
                    <a:noFill/>
                    <a:miter lim="800000"/>
                    <a:headEnd/>
                    <a:tailEnd/>
                  </a:ln>
                </pic:spPr>
              </pic:pic>
            </a:graphicData>
          </a:graphic>
        </wp:anchor>
      </w:drawing>
    </w:r>
    <w:r>
      <w:rPr>
        <w:b/>
        <w:i w:val="0"/>
        <w:iCs/>
        <w:sz w:val="36"/>
        <w:szCs w:val="36"/>
      </w:rPr>
      <w:drawing>
        <wp:anchor distT="0" distB="0" distL="114300" distR="114300" simplePos="0" relativeHeight="251657216" behindDoc="1" locked="0" layoutInCell="1" allowOverlap="1">
          <wp:simplePos x="0" y="0"/>
          <wp:positionH relativeFrom="column">
            <wp:posOffset>-114300</wp:posOffset>
          </wp:positionH>
          <wp:positionV relativeFrom="paragraph">
            <wp:posOffset>-235585</wp:posOffset>
          </wp:positionV>
          <wp:extent cx="1028700" cy="57975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contrast="6000"/>
                  </a:blip>
                  <a:srcRect/>
                  <a:stretch>
                    <a:fillRect/>
                  </a:stretch>
                </pic:blipFill>
                <pic:spPr bwMode="auto">
                  <a:xfrm>
                    <a:off x="0" y="0"/>
                    <a:ext cx="1028700" cy="579755"/>
                  </a:xfrm>
                  <a:prstGeom prst="rect">
                    <a:avLst/>
                  </a:prstGeom>
                  <a:noFill/>
                  <a:ln w="9525">
                    <a:noFill/>
                    <a:miter lim="800000"/>
                    <a:headEnd/>
                    <a:tailEnd/>
                  </a:ln>
                </pic:spPr>
              </pic:pic>
            </a:graphicData>
          </a:graphic>
        </wp:anchor>
      </w:drawing>
    </w:r>
    <w:r w:rsidR="006C6025" w:rsidRPr="006C6025">
      <w:rPr>
        <w:b/>
        <w:i w:val="0"/>
        <w:iCs/>
        <w:sz w:val="36"/>
        <w:szCs w:val="36"/>
      </w:rPr>
      <w:t>Constitution du dossier de demande de VAE</w:t>
    </w:r>
  </w:p>
  <w:p w:rsidR="006C6025" w:rsidRDefault="006C602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8DF"/>
    <w:multiLevelType w:val="hybridMultilevel"/>
    <w:tmpl w:val="25188E32"/>
    <w:lvl w:ilvl="0" w:tplc="FB1639D2">
      <w:start w:val="1"/>
      <w:numFmt w:val="bullet"/>
      <w:lvlText w:val=""/>
      <w:lvlJc w:val="left"/>
      <w:pPr>
        <w:tabs>
          <w:tab w:val="num" w:pos="935"/>
        </w:tabs>
        <w:ind w:left="935" w:hanging="360"/>
      </w:pPr>
      <w:rPr>
        <w:rFonts w:ascii="Wingdings" w:hAnsi="Wingdings" w:hint="default"/>
      </w:rPr>
    </w:lvl>
    <w:lvl w:ilvl="1" w:tplc="040C0003" w:tentative="1">
      <w:start w:val="1"/>
      <w:numFmt w:val="bullet"/>
      <w:lvlText w:val="o"/>
      <w:lvlJc w:val="left"/>
      <w:pPr>
        <w:tabs>
          <w:tab w:val="num" w:pos="1655"/>
        </w:tabs>
        <w:ind w:left="1655" w:hanging="360"/>
      </w:pPr>
      <w:rPr>
        <w:rFonts w:ascii="Courier New" w:hAnsi="Courier New" w:cs="Courier New" w:hint="default"/>
      </w:rPr>
    </w:lvl>
    <w:lvl w:ilvl="2" w:tplc="040C0005" w:tentative="1">
      <w:start w:val="1"/>
      <w:numFmt w:val="bullet"/>
      <w:lvlText w:val=""/>
      <w:lvlJc w:val="left"/>
      <w:pPr>
        <w:tabs>
          <w:tab w:val="num" w:pos="2375"/>
        </w:tabs>
        <w:ind w:left="2375" w:hanging="360"/>
      </w:pPr>
      <w:rPr>
        <w:rFonts w:ascii="Wingdings" w:hAnsi="Wingdings" w:hint="default"/>
      </w:rPr>
    </w:lvl>
    <w:lvl w:ilvl="3" w:tplc="040C0001" w:tentative="1">
      <w:start w:val="1"/>
      <w:numFmt w:val="bullet"/>
      <w:lvlText w:val=""/>
      <w:lvlJc w:val="left"/>
      <w:pPr>
        <w:tabs>
          <w:tab w:val="num" w:pos="3095"/>
        </w:tabs>
        <w:ind w:left="3095" w:hanging="360"/>
      </w:pPr>
      <w:rPr>
        <w:rFonts w:ascii="Symbol" w:hAnsi="Symbol" w:hint="default"/>
      </w:rPr>
    </w:lvl>
    <w:lvl w:ilvl="4" w:tplc="040C0003" w:tentative="1">
      <w:start w:val="1"/>
      <w:numFmt w:val="bullet"/>
      <w:lvlText w:val="o"/>
      <w:lvlJc w:val="left"/>
      <w:pPr>
        <w:tabs>
          <w:tab w:val="num" w:pos="3815"/>
        </w:tabs>
        <w:ind w:left="3815" w:hanging="360"/>
      </w:pPr>
      <w:rPr>
        <w:rFonts w:ascii="Courier New" w:hAnsi="Courier New" w:cs="Courier New" w:hint="default"/>
      </w:rPr>
    </w:lvl>
    <w:lvl w:ilvl="5" w:tplc="040C0005" w:tentative="1">
      <w:start w:val="1"/>
      <w:numFmt w:val="bullet"/>
      <w:lvlText w:val=""/>
      <w:lvlJc w:val="left"/>
      <w:pPr>
        <w:tabs>
          <w:tab w:val="num" w:pos="4535"/>
        </w:tabs>
        <w:ind w:left="4535" w:hanging="360"/>
      </w:pPr>
      <w:rPr>
        <w:rFonts w:ascii="Wingdings" w:hAnsi="Wingdings" w:hint="default"/>
      </w:rPr>
    </w:lvl>
    <w:lvl w:ilvl="6" w:tplc="040C0001" w:tentative="1">
      <w:start w:val="1"/>
      <w:numFmt w:val="bullet"/>
      <w:lvlText w:val=""/>
      <w:lvlJc w:val="left"/>
      <w:pPr>
        <w:tabs>
          <w:tab w:val="num" w:pos="5255"/>
        </w:tabs>
        <w:ind w:left="5255" w:hanging="360"/>
      </w:pPr>
      <w:rPr>
        <w:rFonts w:ascii="Symbol" w:hAnsi="Symbol" w:hint="default"/>
      </w:rPr>
    </w:lvl>
    <w:lvl w:ilvl="7" w:tplc="040C0003" w:tentative="1">
      <w:start w:val="1"/>
      <w:numFmt w:val="bullet"/>
      <w:lvlText w:val="o"/>
      <w:lvlJc w:val="left"/>
      <w:pPr>
        <w:tabs>
          <w:tab w:val="num" w:pos="5975"/>
        </w:tabs>
        <w:ind w:left="5975" w:hanging="360"/>
      </w:pPr>
      <w:rPr>
        <w:rFonts w:ascii="Courier New" w:hAnsi="Courier New" w:cs="Courier New" w:hint="default"/>
      </w:rPr>
    </w:lvl>
    <w:lvl w:ilvl="8" w:tplc="040C0005" w:tentative="1">
      <w:start w:val="1"/>
      <w:numFmt w:val="bullet"/>
      <w:lvlText w:val=""/>
      <w:lvlJc w:val="left"/>
      <w:pPr>
        <w:tabs>
          <w:tab w:val="num" w:pos="6695"/>
        </w:tabs>
        <w:ind w:left="6695" w:hanging="360"/>
      </w:pPr>
      <w:rPr>
        <w:rFonts w:ascii="Wingdings" w:hAnsi="Wingdings" w:hint="default"/>
      </w:rPr>
    </w:lvl>
  </w:abstractNum>
  <w:abstractNum w:abstractNumId="1">
    <w:nsid w:val="13991B36"/>
    <w:multiLevelType w:val="hybridMultilevel"/>
    <w:tmpl w:val="5040116E"/>
    <w:lvl w:ilvl="0" w:tplc="F0160664">
      <w:start w:val="1"/>
      <w:numFmt w:val="bullet"/>
      <w:pStyle w:val="souschapitre23meniveau"/>
      <w:lvlText w:val=""/>
      <w:lvlJc w:val="left"/>
      <w:pPr>
        <w:tabs>
          <w:tab w:val="num" w:pos="284"/>
        </w:tabs>
        <w:ind w:left="284" w:hanging="284"/>
      </w:pPr>
      <w:rPr>
        <w:rFonts w:ascii="Wingdings" w:hAnsi="Wingdings" w:hint="default"/>
      </w:rPr>
    </w:lvl>
    <w:lvl w:ilvl="1" w:tplc="FB1639D2">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6F2162"/>
    <w:multiLevelType w:val="hybridMultilevel"/>
    <w:tmpl w:val="E6D63254"/>
    <w:lvl w:ilvl="0" w:tplc="D7BA82EA">
      <w:start w:val="1"/>
      <w:numFmt w:val="bullet"/>
      <w:lvlText w:val=""/>
      <w:lvlJc w:val="left"/>
      <w:pPr>
        <w:tabs>
          <w:tab w:val="num" w:pos="1149"/>
        </w:tabs>
        <w:ind w:left="1149" w:hanging="360"/>
      </w:pPr>
      <w:rPr>
        <w:rFonts w:ascii="Wingdings" w:hAnsi="Wingdings" w:hint="default"/>
      </w:rPr>
    </w:lvl>
    <w:lvl w:ilvl="1" w:tplc="040C0003" w:tentative="1">
      <w:start w:val="1"/>
      <w:numFmt w:val="bullet"/>
      <w:lvlText w:val="o"/>
      <w:lvlJc w:val="left"/>
      <w:pPr>
        <w:tabs>
          <w:tab w:val="num" w:pos="1655"/>
        </w:tabs>
        <w:ind w:left="1655" w:hanging="360"/>
      </w:pPr>
      <w:rPr>
        <w:rFonts w:ascii="Courier New" w:hAnsi="Courier New" w:cs="Courier New" w:hint="default"/>
      </w:rPr>
    </w:lvl>
    <w:lvl w:ilvl="2" w:tplc="040C0005" w:tentative="1">
      <w:start w:val="1"/>
      <w:numFmt w:val="bullet"/>
      <w:lvlText w:val=""/>
      <w:lvlJc w:val="left"/>
      <w:pPr>
        <w:tabs>
          <w:tab w:val="num" w:pos="2375"/>
        </w:tabs>
        <w:ind w:left="2375" w:hanging="360"/>
      </w:pPr>
      <w:rPr>
        <w:rFonts w:ascii="Wingdings" w:hAnsi="Wingdings" w:hint="default"/>
      </w:rPr>
    </w:lvl>
    <w:lvl w:ilvl="3" w:tplc="040C0001" w:tentative="1">
      <w:start w:val="1"/>
      <w:numFmt w:val="bullet"/>
      <w:lvlText w:val=""/>
      <w:lvlJc w:val="left"/>
      <w:pPr>
        <w:tabs>
          <w:tab w:val="num" w:pos="3095"/>
        </w:tabs>
        <w:ind w:left="3095" w:hanging="360"/>
      </w:pPr>
      <w:rPr>
        <w:rFonts w:ascii="Symbol" w:hAnsi="Symbol" w:hint="default"/>
      </w:rPr>
    </w:lvl>
    <w:lvl w:ilvl="4" w:tplc="040C0003" w:tentative="1">
      <w:start w:val="1"/>
      <w:numFmt w:val="bullet"/>
      <w:lvlText w:val="o"/>
      <w:lvlJc w:val="left"/>
      <w:pPr>
        <w:tabs>
          <w:tab w:val="num" w:pos="3815"/>
        </w:tabs>
        <w:ind w:left="3815" w:hanging="360"/>
      </w:pPr>
      <w:rPr>
        <w:rFonts w:ascii="Courier New" w:hAnsi="Courier New" w:cs="Courier New" w:hint="default"/>
      </w:rPr>
    </w:lvl>
    <w:lvl w:ilvl="5" w:tplc="040C0005" w:tentative="1">
      <w:start w:val="1"/>
      <w:numFmt w:val="bullet"/>
      <w:lvlText w:val=""/>
      <w:lvlJc w:val="left"/>
      <w:pPr>
        <w:tabs>
          <w:tab w:val="num" w:pos="4535"/>
        </w:tabs>
        <w:ind w:left="4535" w:hanging="360"/>
      </w:pPr>
      <w:rPr>
        <w:rFonts w:ascii="Wingdings" w:hAnsi="Wingdings" w:hint="default"/>
      </w:rPr>
    </w:lvl>
    <w:lvl w:ilvl="6" w:tplc="040C0001" w:tentative="1">
      <w:start w:val="1"/>
      <w:numFmt w:val="bullet"/>
      <w:lvlText w:val=""/>
      <w:lvlJc w:val="left"/>
      <w:pPr>
        <w:tabs>
          <w:tab w:val="num" w:pos="5255"/>
        </w:tabs>
        <w:ind w:left="5255" w:hanging="360"/>
      </w:pPr>
      <w:rPr>
        <w:rFonts w:ascii="Symbol" w:hAnsi="Symbol" w:hint="default"/>
      </w:rPr>
    </w:lvl>
    <w:lvl w:ilvl="7" w:tplc="040C0003" w:tentative="1">
      <w:start w:val="1"/>
      <w:numFmt w:val="bullet"/>
      <w:lvlText w:val="o"/>
      <w:lvlJc w:val="left"/>
      <w:pPr>
        <w:tabs>
          <w:tab w:val="num" w:pos="5975"/>
        </w:tabs>
        <w:ind w:left="5975" w:hanging="360"/>
      </w:pPr>
      <w:rPr>
        <w:rFonts w:ascii="Courier New" w:hAnsi="Courier New" w:cs="Courier New" w:hint="default"/>
      </w:rPr>
    </w:lvl>
    <w:lvl w:ilvl="8" w:tplc="040C0005" w:tentative="1">
      <w:start w:val="1"/>
      <w:numFmt w:val="bullet"/>
      <w:lvlText w:val=""/>
      <w:lvlJc w:val="left"/>
      <w:pPr>
        <w:tabs>
          <w:tab w:val="num" w:pos="6695"/>
        </w:tabs>
        <w:ind w:left="6695" w:hanging="360"/>
      </w:pPr>
      <w:rPr>
        <w:rFonts w:ascii="Wingdings" w:hAnsi="Wingdings" w:hint="default"/>
      </w:rPr>
    </w:lvl>
  </w:abstractNum>
  <w:abstractNum w:abstractNumId="3">
    <w:nsid w:val="38195270"/>
    <w:multiLevelType w:val="multilevel"/>
    <w:tmpl w:val="3528C3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0D4467B"/>
    <w:multiLevelType w:val="multilevel"/>
    <w:tmpl w:val="3528C3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0330C72"/>
    <w:multiLevelType w:val="hybridMultilevel"/>
    <w:tmpl w:val="3528C3E2"/>
    <w:lvl w:ilvl="0" w:tplc="3E7204CC">
      <w:start w:val="1"/>
      <w:numFmt w:val="bullet"/>
      <w:pStyle w:val="listagedonnees"/>
      <w:lvlText w:val=""/>
      <w:lvlJc w:val="left"/>
      <w:pPr>
        <w:tabs>
          <w:tab w:val="num" w:pos="720"/>
        </w:tabs>
        <w:ind w:left="720" w:hanging="360"/>
      </w:pPr>
      <w:rPr>
        <w:rFonts w:ascii="Symbol" w:hAnsi="Symbol" w:hint="default"/>
      </w:rPr>
    </w:lvl>
    <w:lvl w:ilvl="1" w:tplc="FB1639D2">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2CC76E3"/>
    <w:multiLevelType w:val="hybridMultilevel"/>
    <w:tmpl w:val="8C7E375E"/>
    <w:lvl w:ilvl="0" w:tplc="A8B0F40E">
      <w:start w:val="1"/>
      <w:numFmt w:val="bullet"/>
      <w:lvlText w:val="o"/>
      <w:lvlJc w:val="left"/>
      <w:pPr>
        <w:tabs>
          <w:tab w:val="num" w:pos="644"/>
        </w:tabs>
        <w:ind w:left="587" w:hanging="227"/>
      </w:pPr>
      <w:rPr>
        <w:rFonts w:ascii="Courier New" w:hAnsi="Courier New" w:hint="default"/>
      </w:rPr>
    </w:lvl>
    <w:lvl w:ilvl="1" w:tplc="FB1639D2">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5"/>
  </w:num>
  <w:num w:numId="5">
    <w:abstractNumId w:val="0"/>
  </w:num>
  <w:num w:numId="6">
    <w:abstractNumId w:val="2"/>
  </w:num>
  <w:num w:numId="7">
    <w:abstractNumId w:val="4"/>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6C6025"/>
    <w:rsid w:val="00021C2C"/>
    <w:rsid w:val="000333F6"/>
    <w:rsid w:val="000531C3"/>
    <w:rsid w:val="000E45D7"/>
    <w:rsid w:val="000F76A0"/>
    <w:rsid w:val="001113FF"/>
    <w:rsid w:val="00122EAA"/>
    <w:rsid w:val="00193298"/>
    <w:rsid w:val="001932D5"/>
    <w:rsid w:val="0023355E"/>
    <w:rsid w:val="00283F69"/>
    <w:rsid w:val="002C388C"/>
    <w:rsid w:val="002C4F06"/>
    <w:rsid w:val="004303EC"/>
    <w:rsid w:val="004426A1"/>
    <w:rsid w:val="004E6E59"/>
    <w:rsid w:val="004F23D0"/>
    <w:rsid w:val="005337B2"/>
    <w:rsid w:val="00565286"/>
    <w:rsid w:val="006227BD"/>
    <w:rsid w:val="00664C97"/>
    <w:rsid w:val="00665FA6"/>
    <w:rsid w:val="006C6025"/>
    <w:rsid w:val="00700FBC"/>
    <w:rsid w:val="00701B54"/>
    <w:rsid w:val="007163CD"/>
    <w:rsid w:val="00731203"/>
    <w:rsid w:val="00765262"/>
    <w:rsid w:val="00794C4A"/>
    <w:rsid w:val="007C1EBB"/>
    <w:rsid w:val="00832967"/>
    <w:rsid w:val="00847845"/>
    <w:rsid w:val="00896A08"/>
    <w:rsid w:val="008B62E9"/>
    <w:rsid w:val="00944C3D"/>
    <w:rsid w:val="009460D1"/>
    <w:rsid w:val="00991526"/>
    <w:rsid w:val="00992461"/>
    <w:rsid w:val="009D4F0C"/>
    <w:rsid w:val="00A610E8"/>
    <w:rsid w:val="00A8189E"/>
    <w:rsid w:val="00A87C5D"/>
    <w:rsid w:val="00A92E9B"/>
    <w:rsid w:val="00AB704A"/>
    <w:rsid w:val="00AD00C4"/>
    <w:rsid w:val="00B20A2E"/>
    <w:rsid w:val="00BA70C6"/>
    <w:rsid w:val="00BE4928"/>
    <w:rsid w:val="00CB4E4C"/>
    <w:rsid w:val="00D515CD"/>
    <w:rsid w:val="00D94067"/>
    <w:rsid w:val="00DF16F1"/>
    <w:rsid w:val="00E06E3C"/>
    <w:rsid w:val="00EB3CAC"/>
    <w:rsid w:val="00ED380C"/>
    <w:rsid w:val="00F02AB3"/>
    <w:rsid w:val="00F25D1D"/>
    <w:rsid w:val="00F66D72"/>
    <w:rsid w:val="00FA1E1C"/>
    <w:rsid w:val="00FB1F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ISTE TRAVAUX ATELIERS"/>
    <w:autoRedefine/>
    <w:qFormat/>
    <w:rsid w:val="006C6025"/>
    <w:pPr>
      <w:jc w:val="both"/>
    </w:pPr>
    <w:rPr>
      <w:rFonts w:ascii="Arial" w:hAnsi="Arial" w:cs="Arial"/>
      <w:i/>
      <w:noProof/>
      <w:sz w:val="18"/>
      <w:szCs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C6025"/>
    <w:pPr>
      <w:tabs>
        <w:tab w:val="center" w:pos="4536"/>
        <w:tab w:val="right" w:pos="9072"/>
      </w:tabs>
    </w:pPr>
  </w:style>
  <w:style w:type="paragraph" w:styleId="Pieddepage">
    <w:name w:val="footer"/>
    <w:basedOn w:val="Normal"/>
    <w:rsid w:val="006C6025"/>
    <w:pPr>
      <w:tabs>
        <w:tab w:val="center" w:pos="4536"/>
        <w:tab w:val="right" w:pos="9072"/>
      </w:tabs>
    </w:pPr>
  </w:style>
  <w:style w:type="character" w:styleId="Lienhypertexte">
    <w:name w:val="Hyperlink"/>
    <w:basedOn w:val="Policepardfaut"/>
    <w:rsid w:val="006C6025"/>
    <w:rPr>
      <w:color w:val="0000FF"/>
      <w:u w:val="single"/>
    </w:rPr>
  </w:style>
  <w:style w:type="table" w:styleId="Grilledutableau">
    <w:name w:val="Table Grid"/>
    <w:basedOn w:val="TableauNormal"/>
    <w:rsid w:val="006C602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gedonnees">
    <w:name w:val="listage donnees"/>
    <w:basedOn w:val="Normal"/>
    <w:autoRedefine/>
    <w:rsid w:val="006C6025"/>
    <w:pPr>
      <w:framePr w:hSpace="141" w:wrap="around" w:vAnchor="page" w:hAnchor="margin" w:y="1840"/>
      <w:numPr>
        <w:numId w:val="1"/>
      </w:numPr>
      <w:spacing w:before="60" w:after="120"/>
    </w:pPr>
    <w:rPr>
      <w:i w:val="0"/>
      <w:iCs/>
    </w:rPr>
  </w:style>
  <w:style w:type="paragraph" w:customStyle="1" w:styleId="StyleCorpsdetexteCorpsdetexteutilise9ptCarCar">
    <w:name w:val="Style Corps de texteCorps de texte utilise + 9 pt Car Car"/>
    <w:basedOn w:val="Corpsdetexte"/>
    <w:link w:val="StyleCorpsdetexteCorpsdetexteutilise9ptCarCarCar"/>
    <w:autoRedefine/>
    <w:rsid w:val="006C6025"/>
    <w:pPr>
      <w:spacing w:before="60"/>
      <w:ind w:firstLine="215"/>
    </w:pPr>
    <w:rPr>
      <w:i w:val="0"/>
      <w:iCs/>
    </w:rPr>
  </w:style>
  <w:style w:type="character" w:customStyle="1" w:styleId="StyleCorpsdetexteCorpsdetexteutilise9ptCarCarCar">
    <w:name w:val="Style Corps de texteCorps de texte utilise + 9 pt Car Car Car"/>
    <w:basedOn w:val="Policepardfaut"/>
    <w:link w:val="StyleCorpsdetexteCorpsdetexteutilise9ptCarCar"/>
    <w:rsid w:val="006C6025"/>
    <w:rPr>
      <w:rFonts w:ascii="Arial" w:hAnsi="Arial" w:cs="Arial"/>
      <w:iCs/>
      <w:noProof/>
      <w:sz w:val="18"/>
      <w:szCs w:val="18"/>
      <w:lang w:val="fr-FR" w:eastAsia="fr-FR" w:bidi="ar-SA"/>
    </w:rPr>
  </w:style>
  <w:style w:type="paragraph" w:customStyle="1" w:styleId="souschapitre23meniveau">
    <w:name w:val="sous chapitre 23ème niveau"/>
    <w:basedOn w:val="Normal"/>
    <w:autoRedefine/>
    <w:rsid w:val="004426A1"/>
    <w:pPr>
      <w:numPr>
        <w:numId w:val="8"/>
      </w:numPr>
      <w:spacing w:before="120" w:after="40"/>
      <w:jc w:val="left"/>
    </w:pPr>
    <w:rPr>
      <w:b/>
      <w:i w:val="0"/>
      <w:iCs/>
      <w:noProof w:val="0"/>
    </w:rPr>
  </w:style>
  <w:style w:type="paragraph" w:styleId="Corpsdetexte">
    <w:name w:val="Body Text"/>
    <w:basedOn w:val="Normal"/>
    <w:rsid w:val="006C6025"/>
    <w:pPr>
      <w:spacing w:after="120"/>
    </w:pPr>
  </w:style>
  <w:style w:type="paragraph" w:customStyle="1" w:styleId="StyleChapitreArialCar">
    <w:name w:val="Style Chapitre + Arial Car"/>
    <w:basedOn w:val="Normal"/>
    <w:link w:val="StyleChapitreArialCarCar"/>
    <w:autoRedefine/>
    <w:rsid w:val="00832967"/>
    <w:pPr>
      <w:spacing w:before="120" w:after="240"/>
      <w:ind w:firstLine="215"/>
      <w:jc w:val="center"/>
    </w:pPr>
    <w:rPr>
      <w:b/>
      <w:i w:val="0"/>
      <w:iCs/>
      <w:smallCaps/>
      <w:sz w:val="22"/>
      <w:szCs w:val="22"/>
    </w:rPr>
  </w:style>
  <w:style w:type="character" w:customStyle="1" w:styleId="StyleChapitreArialCarCar">
    <w:name w:val="Style Chapitre + Arial Car Car"/>
    <w:basedOn w:val="Policepardfaut"/>
    <w:link w:val="StyleChapitreArialCar"/>
    <w:rsid w:val="00832967"/>
    <w:rPr>
      <w:rFonts w:ascii="Arial" w:hAnsi="Arial" w:cs="Arial"/>
      <w:b/>
      <w:iCs/>
      <w:smallCaps/>
      <w:noProof/>
      <w:sz w:val="22"/>
      <w:szCs w:val="22"/>
    </w:rPr>
  </w:style>
  <w:style w:type="paragraph" w:customStyle="1" w:styleId="obetautres">
    <w:name w:val="ob et autres"/>
    <w:basedOn w:val="Normal"/>
    <w:autoRedefine/>
    <w:rsid w:val="006C6025"/>
    <w:pPr>
      <w:spacing w:before="380" w:after="160"/>
    </w:pPr>
    <w:rPr>
      <w:rFonts w:ascii="Arial Narrow" w:hAnsi="Arial Narrow"/>
      <w:b/>
      <w:sz w:val="28"/>
      <w:szCs w:val="28"/>
    </w:rPr>
  </w:style>
  <w:style w:type="paragraph" w:customStyle="1" w:styleId="StyleCorpsdetexteCorpsdetexteutilise9ptCar">
    <w:name w:val="Style Corps de texteCorps de texte utilise + 9 pt Car"/>
    <w:basedOn w:val="Corpsdetexte"/>
    <w:autoRedefine/>
    <w:rsid w:val="000531C3"/>
    <w:pPr>
      <w:spacing w:before="60" w:after="100" w:line="360" w:lineRule="auto"/>
      <w:ind w:firstLine="215"/>
    </w:pPr>
    <w:rPr>
      <w:i w:val="0"/>
    </w:rPr>
  </w:style>
  <w:style w:type="paragraph" w:customStyle="1" w:styleId="souschapitre1erniveau">
    <w:name w:val="sous chapitre 1er niveau"/>
    <w:basedOn w:val="Normal"/>
    <w:autoRedefine/>
    <w:rsid w:val="006C6025"/>
    <w:pPr>
      <w:framePr w:hSpace="141" w:wrap="around" w:vAnchor="page" w:hAnchor="margin" w:y="940"/>
      <w:spacing w:before="120" w:after="120"/>
      <w:ind w:firstLine="215"/>
      <w:jc w:val="left"/>
    </w:pPr>
    <w:rPr>
      <w:b/>
      <w:iCs/>
      <w:emboss/>
      <w:noProof w:val="0"/>
    </w:rPr>
  </w:style>
  <w:style w:type="paragraph" w:customStyle="1" w:styleId="Texte">
    <w:name w:val="Texte"/>
    <w:basedOn w:val="Normal"/>
    <w:autoRedefine/>
    <w:rsid w:val="006C6025"/>
    <w:pPr>
      <w:spacing w:line="280" w:lineRule="exact"/>
    </w:pPr>
    <w:rPr>
      <w:i w:val="0"/>
      <w:sz w:val="22"/>
      <w:szCs w:val="20"/>
    </w:rPr>
  </w:style>
  <w:style w:type="paragraph" w:customStyle="1" w:styleId="StyleChapitreArial">
    <w:name w:val="Style Chapitre + Arial"/>
    <w:basedOn w:val="Normal"/>
    <w:autoRedefine/>
    <w:rsid w:val="004E6E59"/>
    <w:pPr>
      <w:framePr w:hSpace="141" w:wrap="around" w:vAnchor="page" w:hAnchor="margin" w:y="940"/>
      <w:spacing w:before="120" w:after="120"/>
      <w:ind w:firstLine="215"/>
      <w:jc w:val="left"/>
    </w:pPr>
    <w:rPr>
      <w:b/>
      <w:i w:val="0"/>
      <w:smallCaps/>
      <w:noProof w:val="0"/>
      <w:sz w:val="22"/>
      <w:szCs w:val="22"/>
    </w:rPr>
  </w:style>
  <w:style w:type="paragraph" w:customStyle="1" w:styleId="StylelistageoutilsGauche">
    <w:name w:val="Style listage outils + Gauche"/>
    <w:basedOn w:val="Normal"/>
    <w:autoRedefine/>
    <w:rsid w:val="00BE4928"/>
    <w:rPr>
      <w:bCs/>
      <w:sz w:val="22"/>
      <w:szCs w:val="22"/>
    </w:rPr>
  </w:style>
  <w:style w:type="paragraph" w:styleId="Textedebulles">
    <w:name w:val="Balloon Text"/>
    <w:basedOn w:val="Normal"/>
    <w:semiHidden/>
    <w:rsid w:val="00F25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uep@univ-lemans.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ep@univ-lemans.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Etape 2 : Rédaction du dossier</vt:lpstr>
    </vt:vector>
  </TitlesOfParts>
  <Company>Université du Maine</Company>
  <LinksUpToDate>false</LinksUpToDate>
  <CharactersWithSpaces>3455</CharactersWithSpaces>
  <SharedDoc>false</SharedDoc>
  <HLinks>
    <vt:vector size="12" baseType="variant">
      <vt:variant>
        <vt:i4>983151</vt:i4>
      </vt:variant>
      <vt:variant>
        <vt:i4>3</vt:i4>
      </vt:variant>
      <vt:variant>
        <vt:i4>0</vt:i4>
      </vt:variant>
      <vt:variant>
        <vt:i4>5</vt:i4>
      </vt:variant>
      <vt:variant>
        <vt:lpwstr>mailto:cuep@univ-lemans.fr</vt:lpwstr>
      </vt:variant>
      <vt:variant>
        <vt:lpwstr/>
      </vt:variant>
      <vt:variant>
        <vt:i4>983151</vt:i4>
      </vt:variant>
      <vt:variant>
        <vt:i4>0</vt:i4>
      </vt:variant>
      <vt:variant>
        <vt:i4>0</vt:i4>
      </vt:variant>
      <vt:variant>
        <vt:i4>5</vt:i4>
      </vt:variant>
      <vt:variant>
        <vt:lpwstr>mailto:cuep@univ-lemans.fr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Etape 2 : Rédaction du dossier</dc:title>
  <dc:creator>emorales</dc:creator>
  <cp:lastModifiedBy>lgrude</cp:lastModifiedBy>
  <cp:revision>3</cp:revision>
  <cp:lastPrinted>2010-07-15T09:56:00Z</cp:lastPrinted>
  <dcterms:created xsi:type="dcterms:W3CDTF">2017-02-07T15:02:00Z</dcterms:created>
  <dcterms:modified xsi:type="dcterms:W3CDTF">2017-02-07T15:02:00Z</dcterms:modified>
</cp:coreProperties>
</file>